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71AC7" w14:textId="637EFE36" w:rsidR="00305550" w:rsidRDefault="00305550"/>
    <w:tbl>
      <w:tblPr>
        <w:tblW w:w="15168" w:type="dxa"/>
        <w:tblInd w:w="-567" w:type="dxa"/>
        <w:tblLook w:val="04A0" w:firstRow="1" w:lastRow="0" w:firstColumn="1" w:lastColumn="0" w:noHBand="0" w:noVBand="1"/>
      </w:tblPr>
      <w:tblGrid>
        <w:gridCol w:w="15168"/>
      </w:tblGrid>
      <w:tr w:rsidR="00860732" w:rsidRPr="00EE4741" w14:paraId="31C11B9E" w14:textId="77777777" w:rsidTr="000C58DE">
        <w:trPr>
          <w:trHeight w:val="525"/>
        </w:trPr>
        <w:tc>
          <w:tcPr>
            <w:tcW w:w="14957" w:type="dxa"/>
            <w:tcBorders>
              <w:top w:val="nil"/>
              <w:left w:val="nil"/>
              <w:bottom w:val="nil"/>
              <w:right w:val="nil"/>
            </w:tcBorders>
            <w:shd w:val="clear" w:color="auto" w:fill="auto"/>
            <w:vAlign w:val="bottom"/>
            <w:hideMark/>
          </w:tcPr>
          <w:p w14:paraId="711445A7" w14:textId="77777777" w:rsidR="00860732" w:rsidRPr="00BB182F" w:rsidRDefault="00860732" w:rsidP="000C58DE">
            <w:pPr>
              <w:pStyle w:val="Title"/>
              <w:rPr>
                <w:rFonts w:ascii="Arial" w:hAnsi="Arial" w:cs="Arial"/>
              </w:rPr>
            </w:pPr>
            <w:r w:rsidRPr="00BB182F">
              <w:rPr>
                <w:rFonts w:ascii="Arial" w:hAnsi="Arial" w:cs="Arial"/>
              </w:rPr>
              <w:t>Job Description - Farm Manager</w:t>
            </w:r>
          </w:p>
        </w:tc>
      </w:tr>
      <w:tr w:rsidR="00860732" w:rsidRPr="00A41928" w14:paraId="29347C5F" w14:textId="77777777" w:rsidTr="000C58DE">
        <w:trPr>
          <w:trHeight w:val="1320"/>
        </w:trPr>
        <w:tc>
          <w:tcPr>
            <w:tcW w:w="14957" w:type="dxa"/>
            <w:tcBorders>
              <w:top w:val="nil"/>
              <w:left w:val="nil"/>
              <w:bottom w:val="nil"/>
              <w:right w:val="nil"/>
            </w:tcBorders>
            <w:shd w:val="clear" w:color="auto" w:fill="auto"/>
            <w:vAlign w:val="bottom"/>
            <w:hideMark/>
          </w:tcPr>
          <w:p w14:paraId="584D514B" w14:textId="77777777" w:rsidR="00860732" w:rsidRPr="00A41928" w:rsidRDefault="00860732" w:rsidP="000C58DE">
            <w:pPr>
              <w:spacing w:before="0" w:after="0" w:line="240" w:lineRule="auto"/>
              <w:rPr>
                <w:rFonts w:ascii="Calibri" w:hAnsi="Calibri" w:cs="Calibri"/>
                <w:i/>
                <w:iCs/>
                <w:color w:val="3A3838"/>
                <w:szCs w:val="22"/>
                <w:lang w:eastAsia="en-NZ"/>
              </w:rPr>
            </w:pPr>
            <w:r w:rsidRPr="00A41928">
              <w:rPr>
                <w:rFonts w:ascii="Calibri" w:hAnsi="Calibri" w:cs="Calibri"/>
                <w:i/>
                <w:iCs/>
                <w:color w:val="3A3838"/>
                <w:szCs w:val="22"/>
                <w:lang w:eastAsia="en-NZ"/>
              </w:rPr>
              <w:t xml:space="preserve">This job description is generic and, in general terms, should outline most of what you would expect from this role. To ensure your job description accurately reflects the requirements of this role in your business you can: </w:t>
            </w:r>
            <w:r w:rsidRPr="00A41928">
              <w:rPr>
                <w:rFonts w:ascii="Calibri" w:hAnsi="Calibri" w:cs="Calibri"/>
                <w:i/>
                <w:iCs/>
                <w:color w:val="3A3838"/>
                <w:szCs w:val="22"/>
                <w:lang w:eastAsia="en-NZ"/>
              </w:rPr>
              <w:br/>
              <w:t xml:space="preserve">•      Delete statements that don’t reflect what is required </w:t>
            </w:r>
            <w:r w:rsidRPr="00A41928">
              <w:rPr>
                <w:rFonts w:ascii="Calibri" w:hAnsi="Calibri" w:cs="Calibri"/>
                <w:i/>
                <w:iCs/>
                <w:color w:val="3A3838"/>
                <w:szCs w:val="22"/>
                <w:lang w:eastAsia="en-NZ"/>
              </w:rPr>
              <w:br/>
              <w:t>•      Write in statements for things that you need done that aren’t included</w:t>
            </w:r>
            <w:r>
              <w:rPr>
                <w:rFonts w:ascii="Calibri" w:hAnsi="Calibri" w:cs="Calibri"/>
                <w:i/>
                <w:iCs/>
                <w:color w:val="3A3838"/>
                <w:szCs w:val="22"/>
                <w:lang w:eastAsia="en-NZ"/>
              </w:rPr>
              <w:t>.</w:t>
            </w:r>
          </w:p>
        </w:tc>
      </w:tr>
    </w:tbl>
    <w:p w14:paraId="19EB4073" w14:textId="77777777" w:rsidR="00860732" w:rsidRPr="00860732" w:rsidRDefault="00860732" w:rsidP="00860732">
      <w:pPr>
        <w:pStyle w:val="NoSpacing"/>
      </w:pPr>
    </w:p>
    <w:tbl>
      <w:tblPr>
        <w:tblW w:w="14957" w:type="dxa"/>
        <w:tblInd w:w="-572" w:type="dxa"/>
        <w:tblLook w:val="04A0" w:firstRow="1" w:lastRow="0" w:firstColumn="1" w:lastColumn="0" w:noHBand="0" w:noVBand="1"/>
      </w:tblPr>
      <w:tblGrid>
        <w:gridCol w:w="1180"/>
        <w:gridCol w:w="2364"/>
        <w:gridCol w:w="142"/>
        <w:gridCol w:w="1485"/>
        <w:gridCol w:w="4485"/>
        <w:gridCol w:w="267"/>
        <w:gridCol w:w="120"/>
        <w:gridCol w:w="711"/>
        <w:gridCol w:w="4000"/>
        <w:gridCol w:w="123"/>
        <w:gridCol w:w="65"/>
        <w:gridCol w:w="15"/>
      </w:tblGrid>
      <w:tr w:rsidR="00D70F6C" w:rsidRPr="00A41928" w14:paraId="770CB40F" w14:textId="77777777" w:rsidTr="00BB182F">
        <w:trPr>
          <w:gridAfter w:val="2"/>
          <w:wAfter w:w="80" w:type="dxa"/>
          <w:trHeight w:val="300"/>
        </w:trPr>
        <w:tc>
          <w:tcPr>
            <w:tcW w:w="118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hideMark/>
          </w:tcPr>
          <w:p w14:paraId="7B1C6A6D" w14:textId="77777777" w:rsidR="00D70F6C" w:rsidRPr="00A41928" w:rsidRDefault="00D70F6C"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Employee: </w:t>
            </w:r>
          </w:p>
        </w:tc>
        <w:tc>
          <w:tcPr>
            <w:tcW w:w="2506"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5E7669BE" w14:textId="5D21F763" w:rsidR="00D70F6C" w:rsidRPr="00A41928" w:rsidRDefault="00D70F6C" w:rsidP="00A41928">
            <w:pPr>
              <w:spacing w:before="0" w:after="0" w:line="240" w:lineRule="auto"/>
              <w:rPr>
                <w:rFonts w:ascii="Calibri" w:hAnsi="Calibri" w:cs="Calibri"/>
                <w:b/>
                <w:bCs/>
                <w:color w:val="000000"/>
                <w:szCs w:val="22"/>
                <w:lang w:eastAsia="en-NZ"/>
              </w:rPr>
            </w:pPr>
          </w:p>
        </w:tc>
        <w:tc>
          <w:tcPr>
            <w:tcW w:w="1485"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hideMark/>
          </w:tcPr>
          <w:p w14:paraId="346CC4A2" w14:textId="77777777" w:rsidR="00D70F6C" w:rsidRPr="00A41928" w:rsidRDefault="00D70F6C"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Manager: </w:t>
            </w:r>
          </w:p>
        </w:tc>
        <w:tc>
          <w:tcPr>
            <w:tcW w:w="4872" w:type="dxa"/>
            <w:gridSpan w:val="3"/>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7FC38F63" w14:textId="4246E284" w:rsidR="00D70F6C" w:rsidRPr="00A41928" w:rsidRDefault="00D70F6C" w:rsidP="00A41928">
            <w:pPr>
              <w:spacing w:before="0" w:after="0" w:line="240" w:lineRule="auto"/>
              <w:rPr>
                <w:rFonts w:ascii="Calibri" w:hAnsi="Calibri" w:cs="Calibri"/>
                <w:b/>
                <w:bCs/>
                <w:color w:val="000000"/>
                <w:szCs w:val="22"/>
                <w:lang w:eastAsia="en-NZ"/>
              </w:rPr>
            </w:pPr>
          </w:p>
        </w:tc>
        <w:tc>
          <w:tcPr>
            <w:tcW w:w="711" w:type="dxa"/>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3C9628"/>
            <w:hideMark/>
          </w:tcPr>
          <w:p w14:paraId="31EEF4FF" w14:textId="77777777" w:rsidR="00D70F6C" w:rsidRPr="00A41928" w:rsidRDefault="00D70F6C"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Date: </w:t>
            </w:r>
          </w:p>
        </w:tc>
        <w:tc>
          <w:tcPr>
            <w:tcW w:w="4123" w:type="dxa"/>
            <w:gridSpan w:val="2"/>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tcPr>
          <w:p w14:paraId="0C60C25A" w14:textId="4397CF0D" w:rsidR="00D70F6C" w:rsidRPr="00A41928" w:rsidRDefault="00D70F6C" w:rsidP="00A41928">
            <w:pPr>
              <w:spacing w:before="0" w:after="0" w:line="240" w:lineRule="auto"/>
              <w:rPr>
                <w:rFonts w:ascii="Calibri" w:hAnsi="Calibri" w:cs="Calibri"/>
                <w:b/>
                <w:bCs/>
                <w:color w:val="000000"/>
                <w:szCs w:val="22"/>
                <w:lang w:eastAsia="en-NZ"/>
              </w:rPr>
            </w:pPr>
          </w:p>
        </w:tc>
      </w:tr>
      <w:tr w:rsidR="00A41928" w:rsidRPr="00A41928" w14:paraId="2D1ED11C" w14:textId="77777777" w:rsidTr="00CF4F04">
        <w:trPr>
          <w:gridAfter w:val="3"/>
          <w:wAfter w:w="203" w:type="dxa"/>
          <w:trHeight w:val="300"/>
        </w:trPr>
        <w:tc>
          <w:tcPr>
            <w:tcW w:w="3686" w:type="dxa"/>
            <w:gridSpan w:val="3"/>
            <w:tcBorders>
              <w:top w:val="nil"/>
              <w:left w:val="nil"/>
              <w:bottom w:val="nil"/>
              <w:right w:val="nil"/>
            </w:tcBorders>
            <w:shd w:val="clear" w:color="auto" w:fill="auto"/>
            <w:hideMark/>
          </w:tcPr>
          <w:p w14:paraId="3D649A96" w14:textId="77777777" w:rsidR="00A41928" w:rsidRPr="00A41928" w:rsidRDefault="00A41928" w:rsidP="00A41928">
            <w:pPr>
              <w:spacing w:before="0" w:after="0" w:line="240" w:lineRule="auto"/>
              <w:rPr>
                <w:rFonts w:ascii="Calibri" w:hAnsi="Calibri" w:cs="Calibri"/>
                <w:b/>
                <w:bCs/>
                <w:color w:val="000000"/>
                <w:szCs w:val="22"/>
                <w:lang w:eastAsia="en-NZ"/>
              </w:rPr>
            </w:pPr>
          </w:p>
        </w:tc>
        <w:tc>
          <w:tcPr>
            <w:tcW w:w="6357" w:type="dxa"/>
            <w:gridSpan w:val="4"/>
            <w:tcBorders>
              <w:top w:val="nil"/>
              <w:left w:val="nil"/>
              <w:bottom w:val="nil"/>
              <w:right w:val="nil"/>
            </w:tcBorders>
            <w:shd w:val="clear" w:color="auto" w:fill="auto"/>
            <w:hideMark/>
          </w:tcPr>
          <w:p w14:paraId="578B3F23" w14:textId="77777777" w:rsidR="00A41928" w:rsidRPr="00A41928" w:rsidRDefault="00A41928" w:rsidP="00A41928">
            <w:pPr>
              <w:spacing w:before="0" w:after="0" w:line="240" w:lineRule="auto"/>
              <w:rPr>
                <w:rFonts w:ascii="Times New Roman" w:hAnsi="Times New Roman"/>
                <w:sz w:val="20"/>
                <w:szCs w:val="20"/>
                <w:lang w:eastAsia="en-NZ"/>
              </w:rPr>
            </w:pPr>
          </w:p>
        </w:tc>
        <w:tc>
          <w:tcPr>
            <w:tcW w:w="4711" w:type="dxa"/>
            <w:gridSpan w:val="2"/>
            <w:tcBorders>
              <w:top w:val="nil"/>
              <w:left w:val="nil"/>
              <w:bottom w:val="nil"/>
              <w:right w:val="nil"/>
            </w:tcBorders>
            <w:shd w:val="clear" w:color="auto" w:fill="auto"/>
            <w:hideMark/>
          </w:tcPr>
          <w:p w14:paraId="140208F8" w14:textId="77777777" w:rsidR="00A41928" w:rsidRPr="00A41928" w:rsidRDefault="00A41928" w:rsidP="00A41928">
            <w:pPr>
              <w:spacing w:before="0" w:after="0" w:line="240" w:lineRule="auto"/>
              <w:rPr>
                <w:rFonts w:ascii="Times New Roman" w:hAnsi="Times New Roman"/>
                <w:sz w:val="20"/>
                <w:szCs w:val="20"/>
                <w:lang w:eastAsia="en-NZ"/>
              </w:rPr>
            </w:pPr>
          </w:p>
        </w:tc>
      </w:tr>
      <w:tr w:rsidR="00A41928" w:rsidRPr="00A41928" w14:paraId="6D5F66AD" w14:textId="77777777" w:rsidTr="00BB182F">
        <w:trPr>
          <w:gridAfter w:val="3"/>
          <w:wAfter w:w="203" w:type="dxa"/>
          <w:trHeight w:val="914"/>
        </w:trPr>
        <w:tc>
          <w:tcPr>
            <w:tcW w:w="3686"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hideMark/>
          </w:tcPr>
          <w:p w14:paraId="1248EFCC"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Purpose of the position: </w:t>
            </w:r>
          </w:p>
        </w:tc>
        <w:tc>
          <w:tcPr>
            <w:tcW w:w="11068" w:type="dxa"/>
            <w:gridSpan w:val="6"/>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132429AC" w14:textId="0CCCFDC9"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Responsible for meeting farm goals in terms of production, stock, feed, environment, machinery</w:t>
            </w:r>
            <w:r w:rsidR="00355493">
              <w:rPr>
                <w:rFonts w:ascii="Calibri" w:hAnsi="Calibri" w:cs="Calibri"/>
                <w:color w:val="000000"/>
                <w:szCs w:val="22"/>
                <w:lang w:eastAsia="en-NZ"/>
              </w:rPr>
              <w:t>,</w:t>
            </w:r>
            <w:r w:rsidRPr="00A41928">
              <w:rPr>
                <w:rFonts w:ascii="Calibri" w:hAnsi="Calibri" w:cs="Calibri"/>
                <w:color w:val="000000"/>
                <w:szCs w:val="22"/>
                <w:lang w:eastAsia="en-NZ"/>
              </w:rPr>
              <w:t xml:space="preserve"> and people management. Can monitor, analyse, interpret</w:t>
            </w:r>
            <w:r w:rsidR="00355493">
              <w:rPr>
                <w:rFonts w:ascii="Calibri" w:hAnsi="Calibri" w:cs="Calibri"/>
                <w:color w:val="000000"/>
                <w:szCs w:val="22"/>
                <w:lang w:eastAsia="en-NZ"/>
              </w:rPr>
              <w:t>,</w:t>
            </w:r>
            <w:r w:rsidRPr="00A41928">
              <w:rPr>
                <w:rFonts w:ascii="Calibri" w:hAnsi="Calibri" w:cs="Calibri"/>
                <w:color w:val="000000"/>
                <w:szCs w:val="22"/>
                <w:lang w:eastAsia="en-NZ"/>
              </w:rPr>
              <w:t xml:space="preserve"> and report appropriate benchmarks. Ensures farm policies and plans are implemented. Is responsible for meeting the budget and accountable for farm expenses.</w:t>
            </w:r>
          </w:p>
        </w:tc>
      </w:tr>
      <w:tr w:rsidR="00A41928" w:rsidRPr="00A41928" w14:paraId="1BB36B3D" w14:textId="77777777" w:rsidTr="00BB182F">
        <w:trPr>
          <w:gridAfter w:val="3"/>
          <w:wAfter w:w="203" w:type="dxa"/>
          <w:trHeight w:val="3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hideMark/>
          </w:tcPr>
          <w:p w14:paraId="7FF2E7B7"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Reporting lines:</w:t>
            </w:r>
          </w:p>
        </w:tc>
        <w:tc>
          <w:tcPr>
            <w:tcW w:w="11068" w:type="dxa"/>
            <w:gridSpan w:val="6"/>
            <w:tcBorders>
              <w:top w:val="single" w:sz="4" w:space="0" w:color="A6A6A6" w:themeColor="background1" w:themeShade="A6"/>
              <w:left w:val="nil"/>
              <w:bottom w:val="single" w:sz="4" w:space="0" w:color="A6A6A6" w:themeColor="background1" w:themeShade="A6"/>
              <w:right w:val="single" w:sz="4" w:space="0" w:color="A6A6A6" w:themeColor="background1" w:themeShade="A6"/>
            </w:tcBorders>
            <w:shd w:val="clear" w:color="auto" w:fill="auto"/>
            <w:hideMark/>
          </w:tcPr>
          <w:p w14:paraId="24B054D6"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4668EF1" w14:textId="77777777" w:rsidTr="00CF4F04">
        <w:trPr>
          <w:gridAfter w:val="3"/>
          <w:wAfter w:w="203" w:type="dxa"/>
          <w:trHeight w:val="300"/>
        </w:trPr>
        <w:tc>
          <w:tcPr>
            <w:tcW w:w="3686" w:type="dxa"/>
            <w:gridSpan w:val="3"/>
            <w:tcBorders>
              <w:top w:val="nil"/>
              <w:left w:val="nil"/>
              <w:bottom w:val="nil"/>
              <w:right w:val="nil"/>
            </w:tcBorders>
            <w:shd w:val="clear" w:color="auto" w:fill="auto"/>
            <w:hideMark/>
          </w:tcPr>
          <w:p w14:paraId="4D25C04D" w14:textId="77777777" w:rsidR="00A41928" w:rsidRPr="00A41928" w:rsidRDefault="00A41928" w:rsidP="00A41928">
            <w:pPr>
              <w:spacing w:before="0" w:after="0" w:line="240" w:lineRule="auto"/>
              <w:rPr>
                <w:rFonts w:ascii="Calibri" w:hAnsi="Calibri" w:cs="Calibri"/>
                <w:color w:val="000000"/>
                <w:szCs w:val="22"/>
                <w:lang w:eastAsia="en-NZ"/>
              </w:rPr>
            </w:pPr>
          </w:p>
        </w:tc>
        <w:tc>
          <w:tcPr>
            <w:tcW w:w="6357" w:type="dxa"/>
            <w:gridSpan w:val="4"/>
            <w:tcBorders>
              <w:top w:val="nil"/>
              <w:left w:val="nil"/>
              <w:bottom w:val="nil"/>
              <w:right w:val="nil"/>
            </w:tcBorders>
            <w:shd w:val="clear" w:color="auto" w:fill="auto"/>
            <w:hideMark/>
          </w:tcPr>
          <w:p w14:paraId="3C4F2C34" w14:textId="77777777" w:rsidR="00A41928" w:rsidRPr="00A41928" w:rsidRDefault="00A41928" w:rsidP="00A41928">
            <w:pPr>
              <w:spacing w:before="0" w:after="0" w:line="240" w:lineRule="auto"/>
              <w:rPr>
                <w:rFonts w:ascii="Times New Roman" w:hAnsi="Times New Roman"/>
                <w:sz w:val="20"/>
                <w:szCs w:val="20"/>
                <w:lang w:eastAsia="en-NZ"/>
              </w:rPr>
            </w:pPr>
          </w:p>
        </w:tc>
        <w:tc>
          <w:tcPr>
            <w:tcW w:w="4711" w:type="dxa"/>
            <w:gridSpan w:val="2"/>
            <w:tcBorders>
              <w:top w:val="nil"/>
              <w:left w:val="nil"/>
              <w:bottom w:val="nil"/>
              <w:right w:val="nil"/>
            </w:tcBorders>
            <w:shd w:val="clear" w:color="auto" w:fill="auto"/>
            <w:hideMark/>
          </w:tcPr>
          <w:p w14:paraId="102F17FC" w14:textId="77777777" w:rsidR="00A41928" w:rsidRDefault="00A41928" w:rsidP="00A41928">
            <w:pPr>
              <w:spacing w:before="0" w:after="0" w:line="240" w:lineRule="auto"/>
              <w:rPr>
                <w:rFonts w:ascii="Times New Roman" w:hAnsi="Times New Roman"/>
                <w:sz w:val="20"/>
                <w:szCs w:val="20"/>
                <w:lang w:eastAsia="en-NZ"/>
              </w:rPr>
            </w:pPr>
          </w:p>
          <w:p w14:paraId="445FA5C0" w14:textId="713EC597" w:rsidR="002009C5" w:rsidRPr="00A41928" w:rsidRDefault="002009C5" w:rsidP="00A41928">
            <w:pPr>
              <w:spacing w:before="0" w:after="0" w:line="240" w:lineRule="auto"/>
              <w:rPr>
                <w:rFonts w:ascii="Times New Roman" w:hAnsi="Times New Roman"/>
                <w:sz w:val="20"/>
                <w:szCs w:val="20"/>
                <w:lang w:eastAsia="en-NZ"/>
              </w:rPr>
            </w:pPr>
          </w:p>
        </w:tc>
      </w:tr>
      <w:tr w:rsidR="00A41928" w:rsidRPr="00A41928" w14:paraId="7CB774D6" w14:textId="77777777" w:rsidTr="00BB182F">
        <w:trPr>
          <w:gridAfter w:val="3"/>
          <w:wAfter w:w="203" w:type="dxa"/>
          <w:trHeight w:val="750"/>
        </w:trPr>
        <w:tc>
          <w:tcPr>
            <w:tcW w:w="1475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0D868560" w14:textId="22D7B61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Milking: </w:t>
            </w:r>
            <w:r w:rsidRPr="00A41928">
              <w:rPr>
                <w:rFonts w:ascii="Calibri" w:hAnsi="Calibri" w:cs="Calibri"/>
                <w:color w:val="000000"/>
                <w:szCs w:val="22"/>
                <w:lang w:eastAsia="en-NZ"/>
              </w:rPr>
              <w:t xml:space="preserve">Identifies and acts on opportunities for operational improvement. Balancing production and cost to meet farm policy. Operates dairy at optimum efficiency and ensures </w:t>
            </w:r>
            <w:r w:rsidR="00355493">
              <w:rPr>
                <w:rFonts w:ascii="Calibri" w:hAnsi="Calibri" w:cs="Calibri"/>
                <w:color w:val="000000"/>
                <w:szCs w:val="22"/>
                <w:lang w:eastAsia="en-NZ"/>
              </w:rPr>
              <w:t xml:space="preserve">that </w:t>
            </w:r>
            <w:r w:rsidRPr="00A41928">
              <w:rPr>
                <w:rFonts w:ascii="Calibri" w:hAnsi="Calibri" w:cs="Calibri"/>
                <w:color w:val="000000"/>
                <w:szCs w:val="22"/>
                <w:lang w:eastAsia="en-NZ"/>
              </w:rPr>
              <w:t>only top-quality product leaves the farm gate.</w:t>
            </w:r>
          </w:p>
        </w:tc>
      </w:tr>
      <w:tr w:rsidR="00A41928" w:rsidRPr="00A41928" w14:paraId="4A892760" w14:textId="77777777" w:rsidTr="00CF4F04">
        <w:trPr>
          <w:gridAfter w:val="3"/>
          <w:wAfter w:w="203" w:type="dxa"/>
          <w:trHeight w:val="451"/>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50A2217"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0CA9903" w14:textId="2F30C11E"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355493">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4711" w:type="dxa"/>
            <w:gridSpan w:val="2"/>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75CB499" w14:textId="7C6D5F1B"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355493">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085BC7F3" w14:textId="77777777" w:rsidTr="00CF4F04">
        <w:trPr>
          <w:gridAfter w:val="3"/>
          <w:wAfter w:w="203" w:type="dxa"/>
          <w:trHeight w:val="1601"/>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AB866E5" w14:textId="618C4C45"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Monitors actual production against milk production </w:t>
            </w:r>
            <w:r w:rsidR="00BB182F" w:rsidRPr="00A41928">
              <w:rPr>
                <w:rFonts w:ascii="Calibri" w:hAnsi="Calibri" w:cs="Calibri"/>
                <w:color w:val="000000"/>
                <w:szCs w:val="22"/>
                <w:lang w:eastAsia="en-NZ"/>
              </w:rPr>
              <w:t>targets and</w:t>
            </w:r>
            <w:r w:rsidRPr="00A41928">
              <w:rPr>
                <w:rFonts w:ascii="Calibri" w:hAnsi="Calibri" w:cs="Calibri"/>
                <w:color w:val="000000"/>
                <w:szCs w:val="22"/>
                <w:lang w:eastAsia="en-NZ"/>
              </w:rPr>
              <w:t xml:space="preserve"> ensures this aligns with farm policy</w:t>
            </w:r>
            <w:r w:rsidR="00CF4F04">
              <w:rPr>
                <w:rFonts w:ascii="Calibri" w:hAnsi="Calibri" w:cs="Calibri"/>
                <w:color w:val="000000"/>
                <w:szCs w:val="22"/>
                <w:lang w:eastAsia="en-NZ"/>
              </w:rPr>
              <w:t>.</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4D917296" w14:textId="49A49C4A" w:rsidR="00355493" w:rsidRDefault="00A41928" w:rsidP="00EE4741">
            <w:pPr>
              <w:pStyle w:val="ListParagraph"/>
              <w:numPr>
                <w:ilvl w:val="0"/>
                <w:numId w:val="26"/>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Sets up dairy prior to milking and on</w:t>
            </w:r>
            <w:r w:rsidR="00355493">
              <w:rPr>
                <w:rFonts w:ascii="Calibri" w:hAnsi="Calibri" w:cs="Calibri"/>
                <w:color w:val="000000"/>
                <w:szCs w:val="22"/>
                <w:lang w:eastAsia="en-NZ"/>
              </w:rPr>
              <w:t xml:space="preserve"> </w:t>
            </w:r>
            <w:r w:rsidRPr="00EE4741">
              <w:rPr>
                <w:rFonts w:ascii="Calibri" w:hAnsi="Calibri" w:cs="Calibri"/>
                <w:color w:val="000000"/>
                <w:szCs w:val="22"/>
                <w:lang w:eastAsia="en-NZ"/>
              </w:rPr>
              <w:t>time</w:t>
            </w:r>
          </w:p>
          <w:p w14:paraId="7868525A" w14:textId="4B0C930E" w:rsidR="00355493" w:rsidRDefault="00A41928" w:rsidP="00EE4741">
            <w:pPr>
              <w:pStyle w:val="ListParagraph"/>
              <w:numPr>
                <w:ilvl w:val="0"/>
                <w:numId w:val="26"/>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Milks cows efficiently and safely</w:t>
            </w:r>
          </w:p>
          <w:p w14:paraId="1B6CDC8D" w14:textId="56E3690E" w:rsidR="00355493" w:rsidRDefault="00A41928" w:rsidP="00EE4741">
            <w:pPr>
              <w:pStyle w:val="ListParagraph"/>
              <w:numPr>
                <w:ilvl w:val="0"/>
                <w:numId w:val="26"/>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Uses backing gate well </w:t>
            </w:r>
          </w:p>
          <w:p w14:paraId="076C7D97" w14:textId="6D422A21" w:rsidR="00355493" w:rsidRDefault="00A41928" w:rsidP="00EE4741">
            <w:pPr>
              <w:pStyle w:val="ListParagraph"/>
              <w:numPr>
                <w:ilvl w:val="0"/>
                <w:numId w:val="26"/>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Teat sprays well </w:t>
            </w:r>
          </w:p>
          <w:p w14:paraId="6554123F" w14:textId="1E573158" w:rsidR="00355493" w:rsidRDefault="00A41928" w:rsidP="00EE4741">
            <w:pPr>
              <w:pStyle w:val="ListParagraph"/>
              <w:numPr>
                <w:ilvl w:val="0"/>
                <w:numId w:val="26"/>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Marks cows well </w:t>
            </w:r>
          </w:p>
          <w:p w14:paraId="1F53DB93" w14:textId="4FFD0ABE" w:rsidR="00A41928" w:rsidRPr="00EE4741" w:rsidRDefault="00A41928" w:rsidP="00EE4741">
            <w:pPr>
              <w:pStyle w:val="ListParagraph"/>
              <w:numPr>
                <w:ilvl w:val="0"/>
                <w:numId w:val="26"/>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Can</w:t>
            </w:r>
            <w:r w:rsidR="00355493">
              <w:rPr>
                <w:rFonts w:ascii="Calibri" w:hAnsi="Calibri" w:cs="Calibri"/>
                <w:color w:val="000000"/>
                <w:szCs w:val="22"/>
                <w:lang w:eastAsia="en-NZ"/>
              </w:rPr>
              <w:t xml:space="preserve"> </w:t>
            </w:r>
            <w:r w:rsidR="00355493" w:rsidRPr="00FC4358">
              <w:rPr>
                <w:rFonts w:ascii="Calibri" w:hAnsi="Calibri" w:cs="Calibri"/>
                <w:color w:val="000000"/>
                <w:szCs w:val="22"/>
                <w:lang w:eastAsia="en-NZ"/>
              </w:rPr>
              <w:t xml:space="preserve">efficiently </w:t>
            </w:r>
            <w:r w:rsidRPr="00EE4741">
              <w:rPr>
                <w:rFonts w:ascii="Calibri" w:hAnsi="Calibri" w:cs="Calibri"/>
                <w:color w:val="000000"/>
                <w:szCs w:val="22"/>
                <w:lang w:eastAsia="en-NZ"/>
              </w:rPr>
              <w:t xml:space="preserve">manage the farm dairy </w:t>
            </w:r>
          </w:p>
          <w:p w14:paraId="060D817B" w14:textId="77777777" w:rsidR="002009C5" w:rsidRDefault="002009C5" w:rsidP="00A41928">
            <w:pPr>
              <w:spacing w:before="0" w:after="0" w:line="240" w:lineRule="auto"/>
              <w:rPr>
                <w:rFonts w:ascii="Calibri" w:hAnsi="Calibri" w:cs="Calibri"/>
                <w:color w:val="000000"/>
                <w:szCs w:val="22"/>
                <w:lang w:eastAsia="en-NZ"/>
              </w:rPr>
            </w:pPr>
          </w:p>
          <w:p w14:paraId="5F500A93" w14:textId="6F1B515E" w:rsidR="002009C5" w:rsidRPr="00A41928" w:rsidRDefault="002009C5" w:rsidP="00A41928">
            <w:pPr>
              <w:spacing w:before="0" w:after="0" w:line="240" w:lineRule="auto"/>
              <w:rPr>
                <w:rFonts w:ascii="Calibri" w:hAnsi="Calibri" w:cs="Calibri"/>
                <w:color w:val="000000"/>
                <w:szCs w:val="22"/>
                <w:lang w:eastAsia="en-NZ"/>
              </w:rPr>
            </w:pPr>
          </w:p>
        </w:tc>
        <w:tc>
          <w:tcPr>
            <w:tcW w:w="4711"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1CB289C3"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13E5BA44" w14:textId="77777777" w:rsidTr="00CF4F04">
        <w:trPr>
          <w:gridAfter w:val="3"/>
          <w:wAfter w:w="203" w:type="dxa"/>
          <w:trHeight w:val="3251"/>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4125B0B" w14:textId="06468158"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Manages staff and processes to ensure milk quality regulations and requirements are met on</w:t>
            </w:r>
            <w:r w:rsidR="002D5DAD">
              <w:rPr>
                <w:rFonts w:ascii="Calibri" w:hAnsi="Calibri" w:cs="Calibri"/>
                <w:color w:val="000000"/>
                <w:szCs w:val="22"/>
                <w:lang w:eastAsia="en-NZ"/>
              </w:rPr>
              <w:t xml:space="preserve"> </w:t>
            </w:r>
            <w:r w:rsidRPr="00A41928">
              <w:rPr>
                <w:rFonts w:ascii="Calibri" w:hAnsi="Calibri" w:cs="Calibri"/>
                <w:color w:val="000000"/>
                <w:szCs w:val="22"/>
                <w:lang w:eastAsia="en-NZ"/>
              </w:rPr>
              <w:t>farm</w:t>
            </w:r>
            <w:r w:rsidR="00CF4F04">
              <w:rPr>
                <w:rFonts w:ascii="Calibri" w:hAnsi="Calibri" w:cs="Calibri"/>
                <w:color w:val="000000"/>
                <w:szCs w:val="22"/>
                <w:lang w:eastAsia="en-NZ"/>
              </w:rPr>
              <w:t>.</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265C12AA" w14:textId="57477455" w:rsidR="002D5DAD" w:rsidRPr="00EE4741" w:rsidRDefault="006F3DEE" w:rsidP="00EE4741">
            <w:pPr>
              <w:pStyle w:val="ListParagraph"/>
              <w:numPr>
                <w:ilvl w:val="0"/>
                <w:numId w:val="27"/>
              </w:numPr>
              <w:spacing w:before="0" w:after="0" w:line="240" w:lineRule="auto"/>
              <w:ind w:left="430"/>
              <w:rPr>
                <w:rFonts w:ascii="Calibri" w:hAnsi="Calibri" w:cs="Calibri"/>
                <w:color w:val="000000" w:themeColor="text1"/>
                <w:lang w:eastAsia="en-NZ"/>
              </w:rPr>
            </w:pPr>
            <w:r w:rsidRPr="00EE4741">
              <w:rPr>
                <w:rFonts w:ascii="Calibri" w:hAnsi="Calibri" w:cs="Calibri"/>
                <w:color w:val="000000" w:themeColor="text1"/>
                <w:lang w:eastAsia="en-NZ"/>
              </w:rPr>
              <w:t xml:space="preserve">Communicates and trains staff on procedures and standards </w:t>
            </w:r>
            <w:r w:rsidR="00E2676A" w:rsidRPr="00EE4741">
              <w:rPr>
                <w:rFonts w:ascii="Calibri" w:hAnsi="Calibri" w:cs="Calibri"/>
                <w:color w:val="000000" w:themeColor="text1"/>
                <w:lang w:eastAsia="en-NZ"/>
              </w:rPr>
              <w:t xml:space="preserve">relating to </w:t>
            </w:r>
            <w:r w:rsidRPr="00EE4741">
              <w:rPr>
                <w:rFonts w:ascii="Calibri" w:hAnsi="Calibri" w:cs="Calibri"/>
                <w:color w:val="000000" w:themeColor="text1"/>
                <w:lang w:eastAsia="en-NZ"/>
              </w:rPr>
              <w:t>‘</w:t>
            </w:r>
            <w:r w:rsidR="00F43DAF" w:rsidRPr="00EE4741">
              <w:rPr>
                <w:rFonts w:ascii="Calibri" w:hAnsi="Calibri" w:cs="Calibri"/>
                <w:color w:val="000000" w:themeColor="text1"/>
                <w:lang w:eastAsia="en-NZ"/>
              </w:rPr>
              <w:t>dirty cows’</w:t>
            </w:r>
          </w:p>
          <w:p w14:paraId="2B69859D" w14:textId="6B46CC2D" w:rsidR="002D5DAD" w:rsidRPr="00EE4741" w:rsidRDefault="0A08A027"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Communicates</w:t>
            </w:r>
            <w:r w:rsidR="68D807F0" w:rsidRPr="00EE4741">
              <w:rPr>
                <w:rFonts w:ascii="Calibri" w:hAnsi="Calibri" w:cs="Calibri"/>
                <w:color w:val="000000" w:themeColor="text1"/>
                <w:lang w:eastAsia="en-NZ"/>
              </w:rPr>
              <w:t xml:space="preserve"> the cost and implications of grading milk and high somatic cell counts </w:t>
            </w:r>
          </w:p>
          <w:p w14:paraId="27A3F301" w14:textId="0D955FF2" w:rsidR="002D5DAD"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 xml:space="preserve">Meets the milk quality requirements of the processing company </w:t>
            </w:r>
          </w:p>
          <w:p w14:paraId="52FFD24C" w14:textId="13DD35C9" w:rsidR="002D5DAD"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Can trouble shoot milk quality issues to prevent problems</w:t>
            </w:r>
          </w:p>
          <w:p w14:paraId="42533EC9" w14:textId="4B8C7F92" w:rsidR="002D5DAD"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Carries out dairy maintenance</w:t>
            </w:r>
          </w:p>
          <w:p w14:paraId="262E5EEA" w14:textId="04898838" w:rsidR="002D5DAD"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Identifies and fixes faults in dairy plant</w:t>
            </w:r>
          </w:p>
          <w:p w14:paraId="6B20000D" w14:textId="4C7B9110" w:rsidR="002D5DAD"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 xml:space="preserve">Can use specialist equipment </w:t>
            </w:r>
            <w:r w:rsidR="0A08A027" w:rsidRPr="00EE4741">
              <w:rPr>
                <w:rFonts w:ascii="Calibri" w:hAnsi="Calibri" w:cs="Calibri"/>
                <w:color w:val="000000" w:themeColor="text1"/>
                <w:lang w:eastAsia="en-NZ"/>
              </w:rPr>
              <w:t>efficiently</w:t>
            </w:r>
            <w:r w:rsidR="002D5DAD">
              <w:rPr>
                <w:rFonts w:ascii="Calibri" w:hAnsi="Calibri" w:cs="Calibri"/>
                <w:color w:val="000000" w:themeColor="text1"/>
                <w:lang w:eastAsia="en-NZ"/>
              </w:rPr>
              <w:t>,</w:t>
            </w:r>
            <w:r w:rsidRPr="00EE4741">
              <w:rPr>
                <w:rFonts w:ascii="Calibri" w:hAnsi="Calibri" w:cs="Calibri"/>
                <w:color w:val="000000" w:themeColor="text1"/>
                <w:lang w:eastAsia="en-NZ"/>
              </w:rPr>
              <w:t xml:space="preserve"> e.g. drafting system </w:t>
            </w:r>
          </w:p>
          <w:p w14:paraId="6276AD9B" w14:textId="276987DF" w:rsidR="002D5DAD"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 xml:space="preserve">Ensures the yard, plant and other dairy equipment is keep clean </w:t>
            </w:r>
          </w:p>
          <w:p w14:paraId="348BB892" w14:textId="77777777" w:rsidR="00A41928" w:rsidRPr="00CF4F04"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Ensures backing gate used appropriately</w:t>
            </w:r>
          </w:p>
          <w:p w14:paraId="0F3B7D74" w14:textId="4D403DB2" w:rsidR="00CF4F04" w:rsidRPr="00EE4741" w:rsidRDefault="00CF4F04" w:rsidP="00CF4F04">
            <w:pPr>
              <w:pStyle w:val="ListParagraph"/>
              <w:spacing w:before="0" w:after="0" w:line="240" w:lineRule="auto"/>
              <w:ind w:left="430"/>
              <w:rPr>
                <w:rFonts w:ascii="Calibri" w:hAnsi="Calibri" w:cs="Calibri"/>
                <w:color w:val="000000"/>
                <w:lang w:eastAsia="en-NZ"/>
              </w:rPr>
            </w:pPr>
          </w:p>
        </w:tc>
        <w:tc>
          <w:tcPr>
            <w:tcW w:w="4711"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848976A"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425E0783" w14:textId="77777777" w:rsidTr="00CF4F04">
        <w:trPr>
          <w:gridAfter w:val="3"/>
          <w:wAfter w:w="203" w:type="dxa"/>
          <w:trHeight w:val="9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D6E20D4" w14:textId="448C601B"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Organises the farm dairy for shed </w:t>
            </w:r>
            <w:r w:rsidR="00BB182F" w:rsidRPr="00A41928">
              <w:rPr>
                <w:rFonts w:ascii="Calibri" w:hAnsi="Calibri" w:cs="Calibri"/>
                <w:color w:val="000000"/>
                <w:szCs w:val="22"/>
                <w:lang w:eastAsia="en-NZ"/>
              </w:rPr>
              <w:t>inspections and</w:t>
            </w:r>
            <w:r w:rsidRPr="00A41928">
              <w:rPr>
                <w:rFonts w:ascii="Calibri" w:hAnsi="Calibri" w:cs="Calibri"/>
                <w:color w:val="000000"/>
                <w:szCs w:val="22"/>
                <w:lang w:eastAsia="en-NZ"/>
              </w:rPr>
              <w:t xml:space="preserve"> ensures hygiene requirements are met by staff</w:t>
            </w:r>
            <w:r w:rsidR="00CF4F04">
              <w:rPr>
                <w:rFonts w:ascii="Calibri" w:hAnsi="Calibri" w:cs="Calibri"/>
                <w:color w:val="000000"/>
                <w:szCs w:val="22"/>
                <w:lang w:eastAsia="en-NZ"/>
              </w:rPr>
              <w:t>.</w:t>
            </w:r>
          </w:p>
          <w:p w14:paraId="6F2786CF" w14:textId="2A1FB4F7" w:rsidR="00CF4F04" w:rsidRPr="00A41928" w:rsidRDefault="00CF4F04" w:rsidP="00A41928">
            <w:pPr>
              <w:spacing w:before="0" w:after="0" w:line="240" w:lineRule="auto"/>
              <w:rPr>
                <w:rFonts w:ascii="Calibri" w:hAnsi="Calibri" w:cs="Calibri"/>
                <w:color w:val="000000"/>
                <w:szCs w:val="22"/>
                <w:lang w:eastAsia="en-NZ"/>
              </w:rPr>
            </w:pP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A6BB7AC" w14:textId="7CC5AB51" w:rsidR="00A41928" w:rsidRPr="00EE4741" w:rsidRDefault="002D5DAD" w:rsidP="00EE4741">
            <w:pPr>
              <w:pStyle w:val="ListParagraph"/>
              <w:numPr>
                <w:ilvl w:val="0"/>
                <w:numId w:val="27"/>
              </w:numPr>
              <w:spacing w:before="0" w:after="0" w:line="240" w:lineRule="auto"/>
              <w:ind w:left="430"/>
              <w:rPr>
                <w:rFonts w:ascii="Calibri" w:hAnsi="Calibri" w:cs="Calibri"/>
                <w:color w:val="000000"/>
                <w:szCs w:val="22"/>
                <w:lang w:eastAsia="en-NZ"/>
              </w:rPr>
            </w:pPr>
            <w:r>
              <w:rPr>
                <w:rFonts w:ascii="Calibri" w:hAnsi="Calibri" w:cs="Calibri"/>
                <w:color w:val="000000"/>
                <w:szCs w:val="22"/>
                <w:lang w:eastAsia="en-NZ"/>
              </w:rPr>
              <w:t>I</w:t>
            </w:r>
            <w:r w:rsidR="00A41928" w:rsidRPr="00EE4741">
              <w:rPr>
                <w:rFonts w:ascii="Calibri" w:hAnsi="Calibri" w:cs="Calibri"/>
                <w:color w:val="000000"/>
                <w:szCs w:val="22"/>
                <w:lang w:eastAsia="en-NZ"/>
              </w:rPr>
              <w:t>mplements dairy hygiene requirements and organises the dairy for inspections</w:t>
            </w:r>
          </w:p>
        </w:tc>
        <w:tc>
          <w:tcPr>
            <w:tcW w:w="4711" w:type="dxa"/>
            <w:gridSpan w:val="2"/>
            <w:tcBorders>
              <w:top w:val="nil"/>
              <w:left w:val="nil"/>
              <w:bottom w:val="single" w:sz="4" w:space="0" w:color="A6A6A6" w:themeColor="background1" w:themeShade="A6"/>
              <w:right w:val="single" w:sz="4" w:space="0" w:color="A6A6A6" w:themeColor="background1" w:themeShade="A6"/>
            </w:tcBorders>
            <w:shd w:val="clear" w:color="auto" w:fill="auto"/>
            <w:hideMark/>
          </w:tcPr>
          <w:p w14:paraId="717220B7"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09A5EA91" w14:textId="77777777" w:rsidTr="00BB182F">
        <w:trPr>
          <w:trHeight w:val="525"/>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2C531052" w14:textId="5F2D8ED5" w:rsidR="00A41928" w:rsidRPr="00A41928" w:rsidRDefault="00774590" w:rsidP="00A41928">
            <w:pPr>
              <w:spacing w:before="0" w:after="0" w:line="240" w:lineRule="auto"/>
            </w:pPr>
            <w:r>
              <w:br w:type="page"/>
            </w:r>
            <w:r w:rsidR="00695CEF">
              <w:br w:type="page"/>
            </w:r>
            <w:r w:rsidR="00A41928" w:rsidRPr="00A41928">
              <w:rPr>
                <w:rFonts w:ascii="Calibri" w:hAnsi="Calibri" w:cs="Calibri"/>
                <w:b/>
                <w:bCs/>
                <w:color w:val="000000"/>
                <w:szCs w:val="22"/>
                <w:lang w:eastAsia="en-NZ"/>
              </w:rPr>
              <w:t xml:space="preserve">Animals: </w:t>
            </w:r>
            <w:r w:rsidR="00A41928" w:rsidRPr="00A41928">
              <w:rPr>
                <w:rFonts w:ascii="Calibri" w:hAnsi="Calibri" w:cs="Calibri"/>
                <w:color w:val="000000"/>
                <w:szCs w:val="22"/>
                <w:lang w:eastAsia="en-NZ"/>
              </w:rPr>
              <w:t>Sets and monitors health, calving and mating plans, reports progress and takes appropriate action (</w:t>
            </w:r>
            <w:r w:rsidR="002D5DAD">
              <w:rPr>
                <w:rFonts w:ascii="Calibri" w:hAnsi="Calibri" w:cs="Calibri"/>
                <w:color w:val="000000"/>
                <w:szCs w:val="22"/>
                <w:lang w:eastAsia="en-NZ"/>
              </w:rPr>
              <w:t>animal</w:t>
            </w:r>
            <w:r w:rsidR="00A41928" w:rsidRPr="00A41928">
              <w:rPr>
                <w:rFonts w:ascii="Calibri" w:hAnsi="Calibri" w:cs="Calibri"/>
                <w:color w:val="000000"/>
                <w:szCs w:val="22"/>
                <w:lang w:eastAsia="en-NZ"/>
              </w:rPr>
              <w:t xml:space="preserve"> health not included yet)</w:t>
            </w:r>
            <w:r w:rsidR="00D34A30">
              <w:rPr>
                <w:rFonts w:ascii="Calibri" w:hAnsi="Calibri" w:cs="Calibri"/>
                <w:color w:val="000000"/>
                <w:szCs w:val="22"/>
                <w:lang w:eastAsia="en-NZ"/>
              </w:rPr>
              <w:t>.</w:t>
            </w:r>
          </w:p>
        </w:tc>
      </w:tr>
      <w:tr w:rsidR="00A41928" w:rsidRPr="00A41928" w14:paraId="0070307F" w14:textId="77777777" w:rsidTr="00CF4F04">
        <w:trPr>
          <w:gridAfter w:val="1"/>
          <w:wAfter w:w="15" w:type="dxa"/>
          <w:trHeight w:val="458"/>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D2468CF"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8D5A684" w14:textId="38C0BEA3"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2D5DAD">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4899" w:type="dxa"/>
            <w:gridSpan w:val="4"/>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761DD35" w14:textId="555E37C6"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2D5DAD">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3B5C83A2" w14:textId="77777777" w:rsidTr="00CF4F04">
        <w:trPr>
          <w:gridAfter w:val="1"/>
          <w:wAfter w:w="15" w:type="dxa"/>
          <w:trHeight w:val="4674"/>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B011D86" w14:textId="75570906"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Sets clear expectations on the animal health plan for the farm, and monitors and ensures all staff demonstrate correct animal handling, </w:t>
            </w:r>
            <w:r w:rsidR="00BB182F" w:rsidRPr="00A41928">
              <w:rPr>
                <w:rFonts w:ascii="Calibri" w:hAnsi="Calibri" w:cs="Calibri"/>
                <w:color w:val="000000"/>
                <w:szCs w:val="22"/>
                <w:lang w:eastAsia="en-NZ"/>
              </w:rPr>
              <w:t>health,</w:t>
            </w:r>
            <w:r w:rsidRPr="00A41928">
              <w:rPr>
                <w:rFonts w:ascii="Calibri" w:hAnsi="Calibri" w:cs="Calibri"/>
                <w:color w:val="000000"/>
                <w:szCs w:val="22"/>
                <w:lang w:eastAsia="en-NZ"/>
              </w:rPr>
              <w:t xml:space="preserve"> and welfare practices</w:t>
            </w:r>
            <w:r w:rsidR="00CF4F04">
              <w:rPr>
                <w:rFonts w:ascii="Calibri" w:hAnsi="Calibri" w:cs="Calibri"/>
                <w:color w:val="000000"/>
                <w:szCs w:val="22"/>
                <w:lang w:eastAsia="en-NZ"/>
              </w:rPr>
              <w:t>.</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778CDDF6" w14:textId="1A8E887D" w:rsidR="002D5DAD" w:rsidRDefault="5F397F1B" w:rsidP="00EE4741">
            <w:pPr>
              <w:pStyle w:val="ListParagraph"/>
              <w:numPr>
                <w:ilvl w:val="0"/>
                <w:numId w:val="27"/>
              </w:numPr>
              <w:spacing w:before="0" w:after="0" w:line="240" w:lineRule="auto"/>
              <w:ind w:left="430"/>
              <w:rPr>
                <w:rFonts w:ascii="Calibri" w:hAnsi="Calibri" w:cs="Calibri"/>
                <w:color w:val="000000" w:themeColor="text1"/>
                <w:lang w:eastAsia="en-NZ"/>
              </w:rPr>
            </w:pPr>
            <w:r w:rsidRPr="00EE4741">
              <w:rPr>
                <w:rFonts w:ascii="Calibri" w:hAnsi="Calibri" w:cs="Calibri"/>
                <w:color w:val="000000" w:themeColor="text1"/>
                <w:lang w:eastAsia="en-NZ"/>
              </w:rPr>
              <w:t>Demonstrates</w:t>
            </w:r>
            <w:r w:rsidR="68D807F0" w:rsidRPr="00EE4741">
              <w:rPr>
                <w:rFonts w:ascii="Calibri" w:hAnsi="Calibri" w:cs="Calibri"/>
                <w:color w:val="000000" w:themeColor="text1"/>
                <w:lang w:eastAsia="en-NZ"/>
              </w:rPr>
              <w:t xml:space="preserve"> </w:t>
            </w:r>
            <w:r w:rsidRPr="00EE4741">
              <w:rPr>
                <w:rFonts w:ascii="Calibri" w:hAnsi="Calibri" w:cs="Calibri"/>
                <w:color w:val="000000" w:themeColor="text1"/>
                <w:lang w:eastAsia="en-NZ"/>
              </w:rPr>
              <w:t xml:space="preserve">safe and </w:t>
            </w:r>
            <w:r w:rsidR="68D807F0" w:rsidRPr="00EE4741">
              <w:rPr>
                <w:rFonts w:ascii="Calibri" w:hAnsi="Calibri" w:cs="Calibri"/>
                <w:color w:val="000000" w:themeColor="text1"/>
                <w:lang w:eastAsia="en-NZ"/>
              </w:rPr>
              <w:t>confident handl</w:t>
            </w:r>
            <w:r w:rsidRPr="00EE4741">
              <w:rPr>
                <w:rFonts w:ascii="Calibri" w:hAnsi="Calibri" w:cs="Calibri"/>
                <w:color w:val="000000" w:themeColor="text1"/>
                <w:lang w:eastAsia="en-NZ"/>
              </w:rPr>
              <w:t>ing of</w:t>
            </w:r>
            <w:r w:rsidR="68D807F0" w:rsidRPr="00EE4741">
              <w:rPr>
                <w:rFonts w:ascii="Calibri" w:hAnsi="Calibri" w:cs="Calibri"/>
                <w:color w:val="000000" w:themeColor="text1"/>
                <w:lang w:eastAsia="en-NZ"/>
              </w:rPr>
              <w:t xml:space="preserve"> animals</w:t>
            </w:r>
          </w:p>
          <w:p w14:paraId="5B198AD7" w14:textId="61A2EC55" w:rsidR="00D833C1" w:rsidRDefault="68D807F0" w:rsidP="00EE4741">
            <w:pPr>
              <w:pStyle w:val="ListParagraph"/>
              <w:numPr>
                <w:ilvl w:val="0"/>
                <w:numId w:val="27"/>
              </w:numPr>
              <w:spacing w:before="0" w:after="0" w:line="240" w:lineRule="auto"/>
              <w:ind w:left="430"/>
              <w:rPr>
                <w:rFonts w:ascii="Calibri" w:hAnsi="Calibri" w:cs="Calibri"/>
                <w:color w:val="000000" w:themeColor="text1"/>
                <w:lang w:eastAsia="en-NZ"/>
              </w:rPr>
            </w:pPr>
            <w:r w:rsidRPr="00EE4741">
              <w:rPr>
                <w:rFonts w:ascii="Calibri" w:hAnsi="Calibri" w:cs="Calibri"/>
                <w:color w:val="000000" w:themeColor="text1"/>
                <w:lang w:eastAsia="en-NZ"/>
              </w:rPr>
              <w:t>Responsibly dispose</w:t>
            </w:r>
            <w:r w:rsidR="00D833C1">
              <w:rPr>
                <w:rFonts w:ascii="Calibri" w:hAnsi="Calibri" w:cs="Calibri"/>
                <w:color w:val="000000" w:themeColor="text1"/>
                <w:lang w:eastAsia="en-NZ"/>
              </w:rPr>
              <w:t>s</w:t>
            </w:r>
            <w:r w:rsidRPr="00EE4741">
              <w:rPr>
                <w:rFonts w:ascii="Calibri" w:hAnsi="Calibri" w:cs="Calibri"/>
                <w:color w:val="000000" w:themeColor="text1"/>
                <w:lang w:eastAsia="en-NZ"/>
              </w:rPr>
              <w:t xml:space="preserve"> of dead stock</w:t>
            </w:r>
          </w:p>
          <w:p w14:paraId="077229A3" w14:textId="740FFB64" w:rsidR="00D833C1" w:rsidRDefault="5AF63C48" w:rsidP="00EE4741">
            <w:pPr>
              <w:pStyle w:val="ListParagraph"/>
              <w:numPr>
                <w:ilvl w:val="0"/>
                <w:numId w:val="27"/>
              </w:numPr>
              <w:spacing w:before="0" w:after="0" w:line="240" w:lineRule="auto"/>
              <w:ind w:left="430"/>
              <w:rPr>
                <w:rFonts w:ascii="Calibri" w:hAnsi="Calibri" w:cs="Calibri"/>
                <w:color w:val="000000" w:themeColor="text1"/>
                <w:lang w:eastAsia="en-NZ"/>
              </w:rPr>
            </w:pPr>
            <w:r w:rsidRPr="00EE4741">
              <w:rPr>
                <w:rFonts w:ascii="Calibri" w:hAnsi="Calibri" w:cs="Calibri"/>
                <w:color w:val="000000" w:themeColor="text1"/>
                <w:lang w:eastAsia="en-NZ"/>
              </w:rPr>
              <w:t>Oversees the identification</w:t>
            </w:r>
            <w:r w:rsidR="00E2676A" w:rsidRPr="00EE4741">
              <w:rPr>
                <w:rFonts w:ascii="Calibri" w:hAnsi="Calibri" w:cs="Calibri"/>
                <w:color w:val="000000" w:themeColor="text1"/>
                <w:lang w:eastAsia="en-NZ"/>
              </w:rPr>
              <w:t>, prevention</w:t>
            </w:r>
            <w:r w:rsidRPr="00EE4741">
              <w:rPr>
                <w:rFonts w:ascii="Calibri" w:hAnsi="Calibri" w:cs="Calibri"/>
                <w:color w:val="000000" w:themeColor="text1"/>
                <w:lang w:eastAsia="en-NZ"/>
              </w:rPr>
              <w:t xml:space="preserve"> and treatment of mastitis, lameness bl</w:t>
            </w:r>
            <w:r w:rsidR="68D807F0" w:rsidRPr="00EE4741">
              <w:rPr>
                <w:rFonts w:ascii="Calibri" w:hAnsi="Calibri" w:cs="Calibri"/>
                <w:color w:val="000000" w:themeColor="text1"/>
                <w:lang w:eastAsia="en-NZ"/>
              </w:rPr>
              <w:t>oat, milk fever, ketosis, grass staggers, facial eczema</w:t>
            </w:r>
            <w:r w:rsidRPr="00EE4741">
              <w:rPr>
                <w:rFonts w:ascii="Calibri" w:hAnsi="Calibri" w:cs="Calibri"/>
                <w:color w:val="000000" w:themeColor="text1"/>
                <w:lang w:eastAsia="en-NZ"/>
              </w:rPr>
              <w:t xml:space="preserve">, </w:t>
            </w:r>
            <w:r w:rsidR="68D807F0" w:rsidRPr="00EE4741">
              <w:rPr>
                <w:rFonts w:ascii="Calibri" w:hAnsi="Calibri" w:cs="Calibri"/>
                <w:color w:val="000000" w:themeColor="text1"/>
                <w:lang w:eastAsia="en-NZ"/>
              </w:rPr>
              <w:t>other unwell animals</w:t>
            </w:r>
            <w:r w:rsidRPr="00EE4741">
              <w:rPr>
                <w:rFonts w:ascii="Calibri" w:hAnsi="Calibri" w:cs="Calibri"/>
                <w:color w:val="000000" w:themeColor="text1"/>
                <w:lang w:eastAsia="en-NZ"/>
              </w:rPr>
              <w:t xml:space="preserve">, </w:t>
            </w:r>
            <w:r w:rsidR="68D807F0" w:rsidRPr="00EE4741">
              <w:rPr>
                <w:rFonts w:ascii="Calibri" w:hAnsi="Calibri" w:cs="Calibri"/>
                <w:color w:val="000000" w:themeColor="text1"/>
                <w:lang w:eastAsia="en-NZ"/>
              </w:rPr>
              <w:t>issues related to housed cows</w:t>
            </w:r>
            <w:r w:rsidRPr="00EE4741">
              <w:rPr>
                <w:rFonts w:ascii="Calibri" w:hAnsi="Calibri" w:cs="Calibri"/>
                <w:color w:val="000000" w:themeColor="text1"/>
                <w:lang w:eastAsia="en-NZ"/>
              </w:rPr>
              <w:t xml:space="preserve"> and </w:t>
            </w:r>
            <w:r w:rsidR="68D807F0" w:rsidRPr="00EE4741">
              <w:rPr>
                <w:rFonts w:ascii="Calibri" w:hAnsi="Calibri" w:cs="Calibri"/>
                <w:color w:val="000000" w:themeColor="text1"/>
                <w:lang w:eastAsia="en-NZ"/>
              </w:rPr>
              <w:t>specific issues related to brassica and fodder beet fed cows</w:t>
            </w:r>
          </w:p>
          <w:p w14:paraId="33B64B77" w14:textId="7A99911D" w:rsidR="00D833C1" w:rsidRPr="00EE4741" w:rsidRDefault="68D807F0" w:rsidP="00EE4741">
            <w:pPr>
              <w:pStyle w:val="ListParagraph"/>
              <w:numPr>
                <w:ilvl w:val="0"/>
                <w:numId w:val="27"/>
              </w:numPr>
              <w:spacing w:before="0" w:after="0" w:line="240" w:lineRule="auto"/>
              <w:ind w:left="430"/>
              <w:rPr>
                <w:rFonts w:ascii="Calibri" w:hAnsi="Calibri" w:cs="Calibri"/>
                <w:color w:val="000000" w:themeColor="text1"/>
                <w:lang w:eastAsia="en-NZ"/>
              </w:rPr>
            </w:pPr>
            <w:r w:rsidRPr="00EE4741">
              <w:rPr>
                <w:rFonts w:ascii="Calibri" w:hAnsi="Calibri" w:cs="Calibri"/>
                <w:color w:val="000000" w:themeColor="text1"/>
                <w:lang w:eastAsia="en-NZ"/>
              </w:rPr>
              <w:t xml:space="preserve">Dries cows off including administering dry cow therapy and teat sealing </w:t>
            </w:r>
          </w:p>
          <w:p w14:paraId="55490147" w14:textId="45DCC657" w:rsidR="00D833C1" w:rsidRPr="00EE4741" w:rsidRDefault="00872620" w:rsidP="00EE4741">
            <w:pPr>
              <w:pStyle w:val="ListParagraph"/>
              <w:numPr>
                <w:ilvl w:val="0"/>
                <w:numId w:val="27"/>
              </w:numPr>
              <w:spacing w:before="0" w:after="0" w:line="240" w:lineRule="auto"/>
              <w:ind w:left="430"/>
              <w:rPr>
                <w:rFonts w:ascii="Calibri" w:hAnsi="Calibri" w:cs="Calibri"/>
                <w:color w:val="000000" w:themeColor="text1"/>
                <w:lang w:eastAsia="en-NZ"/>
              </w:rPr>
            </w:pPr>
            <w:r w:rsidRPr="00EE4741">
              <w:rPr>
                <w:rFonts w:ascii="Calibri" w:hAnsi="Calibri" w:cs="Calibri"/>
                <w:color w:val="000000" w:themeColor="text1"/>
                <w:lang w:eastAsia="en-NZ"/>
              </w:rPr>
              <w:t>Drafts out sick or lame cows in a timely manner</w:t>
            </w:r>
          </w:p>
          <w:p w14:paraId="0BEDF7A5" w14:textId="5F5221D9" w:rsidR="00D833C1" w:rsidRPr="00EE4741" w:rsidRDefault="006100BA"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Monitors and compares body condition score at key times of the year</w:t>
            </w:r>
          </w:p>
          <w:p w14:paraId="5DD5CE5E" w14:textId="54458F6A" w:rsidR="00D833C1"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Accurate and timely recording of health treatments and events</w:t>
            </w:r>
          </w:p>
          <w:p w14:paraId="2CBD7D53" w14:textId="729C4D38" w:rsidR="00D833C1"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Manages and updates all herd records, and maintains the dairy company policy manual, ensuring requirements are met</w:t>
            </w:r>
          </w:p>
          <w:p w14:paraId="24D69006" w14:textId="73171831" w:rsidR="00A41928" w:rsidRPr="00EE4741" w:rsidRDefault="68D807F0" w:rsidP="00EE4741">
            <w:pPr>
              <w:pStyle w:val="ListParagraph"/>
              <w:numPr>
                <w:ilvl w:val="0"/>
                <w:numId w:val="27"/>
              </w:numPr>
              <w:spacing w:before="0" w:after="0" w:line="240" w:lineRule="auto"/>
              <w:ind w:left="430"/>
              <w:rPr>
                <w:rFonts w:ascii="Calibri" w:hAnsi="Calibri" w:cs="Calibri"/>
                <w:color w:val="000000"/>
                <w:lang w:eastAsia="en-NZ"/>
              </w:rPr>
            </w:pPr>
            <w:r w:rsidRPr="00EE4741">
              <w:rPr>
                <w:rFonts w:ascii="Calibri" w:hAnsi="Calibri" w:cs="Calibri"/>
                <w:color w:val="000000" w:themeColor="text1"/>
                <w:lang w:eastAsia="en-NZ"/>
              </w:rPr>
              <w:t>Supports, delegates to and trains junior staff in animal health and welfare</w:t>
            </w:r>
          </w:p>
        </w:tc>
        <w:tc>
          <w:tcPr>
            <w:tcW w:w="4899"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565FFC3D"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5EFF7655" w14:textId="77777777" w:rsidTr="00CF4F04">
        <w:trPr>
          <w:gridAfter w:val="1"/>
          <w:wAfter w:w="15" w:type="dxa"/>
          <w:trHeight w:val="156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329EAA" w14:textId="5265A673"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Sets and monitors the calving and calf rearing plan</w:t>
            </w:r>
            <w:r w:rsidR="00CF4F04">
              <w:rPr>
                <w:rFonts w:ascii="Calibri" w:hAnsi="Calibri" w:cs="Calibri"/>
                <w:color w:val="000000"/>
                <w:szCs w:val="22"/>
                <w:lang w:eastAsia="en-NZ"/>
              </w:rPr>
              <w:t>.</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6C024DE3" w14:textId="5807F5ED" w:rsidR="00D833C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Sets and monitors the calving plan</w:t>
            </w:r>
          </w:p>
          <w:p w14:paraId="68580801" w14:textId="325CC3EA" w:rsidR="00D833C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Ensures staff understand good health, hygiene</w:t>
            </w:r>
            <w:r w:rsidR="00860732">
              <w:rPr>
                <w:rFonts w:ascii="Calibri" w:hAnsi="Calibri" w:cs="Calibri"/>
                <w:color w:val="000000"/>
                <w:szCs w:val="22"/>
                <w:lang w:eastAsia="en-NZ"/>
              </w:rPr>
              <w:t>,</w:t>
            </w:r>
            <w:r w:rsidRPr="00EE4741">
              <w:rPr>
                <w:rFonts w:ascii="Calibri" w:hAnsi="Calibri" w:cs="Calibri"/>
                <w:color w:val="000000"/>
                <w:szCs w:val="22"/>
                <w:lang w:eastAsia="en-NZ"/>
              </w:rPr>
              <w:t xml:space="preserve"> and welfare of cows </w:t>
            </w:r>
          </w:p>
          <w:p w14:paraId="40FBF73E" w14:textId="0A32B6F4" w:rsidR="00D833C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Sets and monitors the calf rearing plan</w:t>
            </w:r>
          </w:p>
          <w:p w14:paraId="1BFDBE2C" w14:textId="2D8A6BF8" w:rsidR="00A41928" w:rsidRPr="00EE474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Ensures staff understand good health, hygiene</w:t>
            </w:r>
            <w:r w:rsidR="00860732">
              <w:rPr>
                <w:rFonts w:ascii="Calibri" w:hAnsi="Calibri" w:cs="Calibri"/>
                <w:color w:val="000000"/>
                <w:szCs w:val="22"/>
                <w:lang w:eastAsia="en-NZ"/>
              </w:rPr>
              <w:t>,</w:t>
            </w:r>
            <w:r w:rsidRPr="00EE4741">
              <w:rPr>
                <w:rFonts w:ascii="Calibri" w:hAnsi="Calibri" w:cs="Calibri"/>
                <w:color w:val="000000"/>
                <w:szCs w:val="22"/>
                <w:lang w:eastAsia="en-NZ"/>
              </w:rPr>
              <w:t xml:space="preserve"> and welfare of calves</w:t>
            </w:r>
          </w:p>
        </w:tc>
        <w:tc>
          <w:tcPr>
            <w:tcW w:w="4899"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70754C5D"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416DE217" w14:textId="77777777" w:rsidTr="00CF4F04">
        <w:trPr>
          <w:gridAfter w:val="1"/>
          <w:wAfter w:w="15" w:type="dxa"/>
          <w:trHeight w:val="1607"/>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96B801C" w14:textId="20AF6F15"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Sets and monitors the mating management plan, and coordinates with the vet/breeding companies to achieve targets</w:t>
            </w:r>
            <w:r w:rsidR="00CF4F04">
              <w:rPr>
                <w:rFonts w:ascii="Calibri" w:hAnsi="Calibri" w:cs="Calibri"/>
                <w:color w:val="000000"/>
                <w:szCs w:val="22"/>
                <w:lang w:eastAsia="en-NZ"/>
              </w:rPr>
              <w:t>.</w:t>
            </w:r>
          </w:p>
        </w:tc>
        <w:tc>
          <w:tcPr>
            <w:tcW w:w="6357"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1C95768C" w14:textId="565C49DC" w:rsidR="00D833C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Sets and monitors mating including artificial breeding, natural breeding</w:t>
            </w:r>
            <w:r w:rsidR="00860732">
              <w:rPr>
                <w:rFonts w:ascii="Calibri" w:hAnsi="Calibri" w:cs="Calibri"/>
                <w:color w:val="000000"/>
                <w:szCs w:val="22"/>
                <w:lang w:eastAsia="en-NZ"/>
              </w:rPr>
              <w:t>,</w:t>
            </w:r>
            <w:r w:rsidRPr="00EE4741">
              <w:rPr>
                <w:rFonts w:ascii="Calibri" w:hAnsi="Calibri" w:cs="Calibri"/>
                <w:color w:val="000000"/>
                <w:szCs w:val="22"/>
                <w:lang w:eastAsia="en-NZ"/>
              </w:rPr>
              <w:t xml:space="preserve"> and interventions if they are used on your farm </w:t>
            </w:r>
          </w:p>
          <w:p w14:paraId="4C8A0F6B" w14:textId="7F52F06C" w:rsidR="00D833C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Ensures cycling cows are identified and recorded</w:t>
            </w:r>
          </w:p>
          <w:p w14:paraId="759F4DCB" w14:textId="2BDE5CBE" w:rsidR="00D833C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Identifies mating health issues</w:t>
            </w:r>
          </w:p>
          <w:p w14:paraId="7C1E74DB" w14:textId="0C98A218" w:rsidR="00A41928" w:rsidRPr="00EE474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Ensures all staff work safely with bulls</w:t>
            </w:r>
          </w:p>
        </w:tc>
        <w:tc>
          <w:tcPr>
            <w:tcW w:w="4899" w:type="dxa"/>
            <w:gridSpan w:val="4"/>
            <w:tcBorders>
              <w:top w:val="nil"/>
              <w:left w:val="nil"/>
              <w:bottom w:val="single" w:sz="4" w:space="0" w:color="A6A6A6" w:themeColor="background1" w:themeShade="A6"/>
              <w:right w:val="single" w:sz="4" w:space="0" w:color="A6A6A6" w:themeColor="background1" w:themeShade="A6"/>
            </w:tcBorders>
            <w:shd w:val="clear" w:color="auto" w:fill="auto"/>
            <w:hideMark/>
          </w:tcPr>
          <w:p w14:paraId="3775E8B9"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779C4704" w14:textId="77777777" w:rsidTr="00BB182F">
        <w:trPr>
          <w:trHeight w:val="525"/>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2F8760E0" w14:textId="7B28CB3C" w:rsidR="00A41928" w:rsidRPr="00A41928" w:rsidRDefault="00774590" w:rsidP="00A41928">
            <w:pPr>
              <w:spacing w:before="0" w:after="0" w:line="240" w:lineRule="auto"/>
              <w:rPr>
                <w:rFonts w:ascii="Calibri" w:hAnsi="Calibri" w:cs="Calibri"/>
                <w:color w:val="000000"/>
                <w:szCs w:val="22"/>
                <w:lang w:eastAsia="en-NZ"/>
              </w:rPr>
            </w:pPr>
            <w:r>
              <w:br w:type="page"/>
            </w:r>
            <w:r w:rsidR="00A41928" w:rsidRPr="00A41928">
              <w:rPr>
                <w:rFonts w:ascii="Calibri" w:hAnsi="Calibri" w:cs="Calibri"/>
                <w:b/>
                <w:bCs/>
                <w:color w:val="000000"/>
                <w:szCs w:val="22"/>
                <w:lang w:eastAsia="en-NZ"/>
              </w:rPr>
              <w:t>Feed:</w:t>
            </w:r>
            <w:r w:rsidR="00A41928" w:rsidRPr="00A41928">
              <w:rPr>
                <w:rFonts w:ascii="Calibri" w:hAnsi="Calibri" w:cs="Calibri"/>
                <w:color w:val="000000"/>
                <w:szCs w:val="22"/>
                <w:lang w:eastAsia="en-NZ"/>
              </w:rPr>
              <w:t xml:space="preserve"> Develops, implements</w:t>
            </w:r>
            <w:r w:rsidR="00D833C1">
              <w:rPr>
                <w:rFonts w:ascii="Calibri" w:hAnsi="Calibri" w:cs="Calibri"/>
                <w:color w:val="000000"/>
                <w:szCs w:val="22"/>
                <w:lang w:eastAsia="en-NZ"/>
              </w:rPr>
              <w:t>,</w:t>
            </w:r>
            <w:r w:rsidR="00A41928" w:rsidRPr="00A41928">
              <w:rPr>
                <w:rFonts w:ascii="Calibri" w:hAnsi="Calibri" w:cs="Calibri"/>
                <w:color w:val="000000"/>
                <w:szCs w:val="22"/>
                <w:lang w:eastAsia="en-NZ"/>
              </w:rPr>
              <w:t xml:space="preserve"> and monitors policies for feeding</w:t>
            </w:r>
            <w:r w:rsidR="00D34A30">
              <w:rPr>
                <w:rFonts w:ascii="Calibri" w:hAnsi="Calibri" w:cs="Calibri"/>
                <w:color w:val="000000"/>
                <w:szCs w:val="22"/>
                <w:lang w:eastAsia="en-NZ"/>
              </w:rPr>
              <w:t>,</w:t>
            </w:r>
            <w:r w:rsidR="00A41928" w:rsidRPr="00A41928">
              <w:rPr>
                <w:rFonts w:ascii="Calibri" w:hAnsi="Calibri" w:cs="Calibri"/>
                <w:color w:val="000000"/>
                <w:szCs w:val="22"/>
                <w:lang w:eastAsia="en-NZ"/>
              </w:rPr>
              <w:t xml:space="preserve"> including cropping, pasture (management and renovation) and supplement.</w:t>
            </w:r>
          </w:p>
        </w:tc>
      </w:tr>
      <w:tr w:rsidR="00A41928" w:rsidRPr="00A41928" w14:paraId="3CEE8EB8" w14:textId="77777777" w:rsidTr="00257C4B">
        <w:trPr>
          <w:gridAfter w:val="1"/>
          <w:wAfter w:w="15" w:type="dxa"/>
          <w:trHeight w:val="385"/>
        </w:trPr>
        <w:tc>
          <w:tcPr>
            <w:tcW w:w="354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15D55E5"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112"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4B50C55" w14:textId="4CEFBB61"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D34A30">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286" w:type="dxa"/>
            <w:gridSpan w:val="6"/>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0A6E010" w14:textId="23F4500E"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D34A30">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77C2B5A4" w14:textId="77777777" w:rsidTr="00CF4F04">
        <w:trPr>
          <w:gridAfter w:val="1"/>
          <w:wAfter w:w="15" w:type="dxa"/>
          <w:trHeight w:val="1601"/>
        </w:trPr>
        <w:tc>
          <w:tcPr>
            <w:tcW w:w="354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6E5F892" w14:textId="0545424A"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Sets and communicates the feeding policy on-farm</w:t>
            </w:r>
            <w:r w:rsidR="00CF4F04">
              <w:rPr>
                <w:rFonts w:ascii="Calibri" w:hAnsi="Calibri" w:cs="Calibri"/>
                <w:color w:val="000000"/>
                <w:szCs w:val="22"/>
                <w:lang w:eastAsia="en-NZ"/>
              </w:rPr>
              <w:t>.</w:t>
            </w:r>
          </w:p>
        </w:tc>
        <w:tc>
          <w:tcPr>
            <w:tcW w:w="6112"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23E72E34" w14:textId="70C09787" w:rsidR="00D34A30"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Sets and communicates the </w:t>
            </w:r>
            <w:r w:rsidR="00D34A30" w:rsidRPr="00ED6AF7">
              <w:rPr>
                <w:rFonts w:ascii="Calibri" w:hAnsi="Calibri" w:cs="Calibri"/>
                <w:color w:val="000000"/>
                <w:szCs w:val="22"/>
                <w:lang w:eastAsia="en-NZ"/>
              </w:rPr>
              <w:t>on-farm</w:t>
            </w:r>
            <w:r w:rsidR="00D34A30" w:rsidRPr="00EE4741">
              <w:rPr>
                <w:rFonts w:ascii="Calibri" w:hAnsi="Calibri" w:cs="Calibri"/>
                <w:color w:val="000000"/>
                <w:szCs w:val="22"/>
                <w:lang w:eastAsia="en-NZ"/>
              </w:rPr>
              <w:t xml:space="preserve"> </w:t>
            </w:r>
            <w:r w:rsidRPr="00EE4741">
              <w:rPr>
                <w:rFonts w:ascii="Calibri" w:hAnsi="Calibri" w:cs="Calibri"/>
                <w:color w:val="000000"/>
                <w:szCs w:val="22"/>
                <w:lang w:eastAsia="en-NZ"/>
              </w:rPr>
              <w:t xml:space="preserve">feeding policy </w:t>
            </w:r>
          </w:p>
          <w:p w14:paraId="00A63F99" w14:textId="278200AB" w:rsidR="00D34A30"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Sets appropriate feeding levels</w:t>
            </w:r>
          </w:p>
          <w:p w14:paraId="00054FBB" w14:textId="2A3146B3" w:rsidR="00D34A30"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Trains staff on the changing feed needs of young stock and lactating stock</w:t>
            </w:r>
          </w:p>
          <w:p w14:paraId="1EB55612" w14:textId="77777777" w:rsidR="00A41928"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Trains staff on animal health issues associated with crops</w:t>
            </w:r>
          </w:p>
          <w:p w14:paraId="5F7DB6B4" w14:textId="2E1CB76B" w:rsidR="00CF4F04" w:rsidRPr="00EE4741" w:rsidRDefault="00CF4F04" w:rsidP="00CF4F04">
            <w:pPr>
              <w:pStyle w:val="ListParagraph"/>
              <w:spacing w:before="0" w:after="0" w:line="240" w:lineRule="auto"/>
              <w:ind w:left="430"/>
              <w:rPr>
                <w:rFonts w:ascii="Calibri" w:hAnsi="Calibri" w:cs="Calibri"/>
                <w:color w:val="000000"/>
                <w:szCs w:val="22"/>
                <w:lang w:eastAsia="en-NZ"/>
              </w:rPr>
            </w:pPr>
          </w:p>
        </w:tc>
        <w:tc>
          <w:tcPr>
            <w:tcW w:w="5286" w:type="dxa"/>
            <w:gridSpan w:val="6"/>
            <w:tcBorders>
              <w:top w:val="nil"/>
              <w:left w:val="nil"/>
              <w:bottom w:val="single" w:sz="4" w:space="0" w:color="A6A6A6" w:themeColor="background1" w:themeShade="A6"/>
              <w:right w:val="single" w:sz="4" w:space="0" w:color="A6A6A6" w:themeColor="background1" w:themeShade="A6"/>
            </w:tcBorders>
            <w:shd w:val="clear" w:color="auto" w:fill="auto"/>
            <w:hideMark/>
          </w:tcPr>
          <w:p w14:paraId="74D70409"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4070F03C" w14:textId="77777777" w:rsidTr="00257C4B">
        <w:trPr>
          <w:gridAfter w:val="1"/>
          <w:wAfter w:w="15" w:type="dxa"/>
          <w:trHeight w:val="1028"/>
        </w:trPr>
        <w:tc>
          <w:tcPr>
            <w:tcW w:w="354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BF55D5" w14:textId="6979EC25"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Implements the </w:t>
            </w:r>
            <w:r w:rsidR="000478AB" w:rsidRPr="00A41928">
              <w:rPr>
                <w:rFonts w:ascii="Calibri" w:hAnsi="Calibri" w:cs="Calibri"/>
                <w:color w:val="000000"/>
                <w:szCs w:val="22"/>
                <w:lang w:eastAsia="en-NZ"/>
              </w:rPr>
              <w:t xml:space="preserve">on-farm </w:t>
            </w:r>
            <w:r w:rsidRPr="00A41928">
              <w:rPr>
                <w:rFonts w:ascii="Calibri" w:hAnsi="Calibri" w:cs="Calibri"/>
                <w:color w:val="000000"/>
                <w:szCs w:val="22"/>
                <w:lang w:eastAsia="en-NZ"/>
              </w:rPr>
              <w:t>cropping policy</w:t>
            </w:r>
            <w:r w:rsidR="00CF4F04">
              <w:rPr>
                <w:rFonts w:ascii="Calibri" w:hAnsi="Calibri" w:cs="Calibri"/>
                <w:color w:val="000000"/>
                <w:szCs w:val="22"/>
                <w:lang w:eastAsia="en-NZ"/>
              </w:rPr>
              <w:t>.</w:t>
            </w:r>
          </w:p>
        </w:tc>
        <w:tc>
          <w:tcPr>
            <w:tcW w:w="6112"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2967D34C" w14:textId="7C6BA7DF" w:rsidR="00D34A30"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Plans and implements crop establishment and production programmes and manages soil to ensure sustainability</w:t>
            </w:r>
          </w:p>
          <w:p w14:paraId="5E4C8C97" w14:textId="20BA62AA" w:rsidR="00A41928" w:rsidRPr="00EE474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Implements the crop feeding policy</w:t>
            </w:r>
          </w:p>
        </w:tc>
        <w:tc>
          <w:tcPr>
            <w:tcW w:w="5286" w:type="dxa"/>
            <w:gridSpan w:val="6"/>
            <w:tcBorders>
              <w:top w:val="nil"/>
              <w:left w:val="nil"/>
              <w:bottom w:val="single" w:sz="4" w:space="0" w:color="A6A6A6" w:themeColor="background1" w:themeShade="A6"/>
              <w:right w:val="single" w:sz="4" w:space="0" w:color="A6A6A6" w:themeColor="background1" w:themeShade="A6"/>
            </w:tcBorders>
            <w:shd w:val="clear" w:color="auto" w:fill="auto"/>
            <w:hideMark/>
          </w:tcPr>
          <w:p w14:paraId="39BA703F"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5BC0EE4" w14:textId="77777777" w:rsidTr="00257C4B">
        <w:trPr>
          <w:gridAfter w:val="1"/>
          <w:wAfter w:w="15" w:type="dxa"/>
          <w:trHeight w:val="3785"/>
        </w:trPr>
        <w:tc>
          <w:tcPr>
            <w:tcW w:w="354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7BD1559" w14:textId="7B438CB5"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Implements the pasture management policy</w:t>
            </w:r>
            <w:r w:rsidR="00CF4F04">
              <w:rPr>
                <w:rFonts w:ascii="Calibri" w:hAnsi="Calibri" w:cs="Calibri"/>
                <w:color w:val="000000"/>
                <w:szCs w:val="22"/>
                <w:lang w:eastAsia="en-NZ"/>
              </w:rPr>
              <w:t>.</w:t>
            </w:r>
          </w:p>
        </w:tc>
        <w:tc>
          <w:tcPr>
            <w:tcW w:w="6112"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6C4EFD19" w14:textId="549BE262"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Manages key components of pasture quality </w:t>
            </w:r>
          </w:p>
          <w:p w14:paraId="0A8B67E3" w14:textId="2CF234E1"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Ensures accurate pasture data is collected</w:t>
            </w:r>
          </w:p>
          <w:p w14:paraId="6414028C" w14:textId="62E36730"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Can identify and manage feed surpluses, and deficits </w:t>
            </w:r>
          </w:p>
          <w:p w14:paraId="534FD83E" w14:textId="50D6B712"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Understands seasonal/environmental and financial risk, and makes appropriate adjustments to ensure feed supply meets demand</w:t>
            </w:r>
          </w:p>
          <w:p w14:paraId="3F5BB0D2" w14:textId="583A008F"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 xml:space="preserve">Manages pasture allocation </w:t>
            </w:r>
          </w:p>
          <w:p w14:paraId="4D02CC25" w14:textId="443451AE"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Understands and calculates feed values of crops</w:t>
            </w:r>
          </w:p>
          <w:p w14:paraId="67AF3788" w14:textId="59E5A60B"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Understands source feed</w:t>
            </w:r>
          </w:p>
          <w:p w14:paraId="37592409" w14:textId="5A1FCD4F" w:rsidR="000478AB"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Can relate feed intake to cow condition</w:t>
            </w:r>
          </w:p>
          <w:p w14:paraId="29B921BA" w14:textId="09E73F5D" w:rsidR="000478AB" w:rsidRPr="00EE474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Plans and implements pasture</w:t>
            </w:r>
            <w:r w:rsidR="002321B5">
              <w:rPr>
                <w:rFonts w:ascii="Calibri" w:hAnsi="Calibri" w:cs="Calibri"/>
                <w:color w:val="000000"/>
                <w:szCs w:val="22"/>
                <w:lang w:eastAsia="en-NZ"/>
              </w:rPr>
              <w:t xml:space="preserve"> </w:t>
            </w:r>
            <w:r w:rsidRPr="00EE4741">
              <w:rPr>
                <w:rFonts w:ascii="Calibri" w:hAnsi="Calibri" w:cs="Calibri"/>
                <w:color w:val="000000"/>
                <w:szCs w:val="22"/>
                <w:lang w:eastAsia="en-NZ"/>
              </w:rPr>
              <w:t>improvement programmes and manages soil to ensure sustainability</w:t>
            </w:r>
          </w:p>
          <w:p w14:paraId="61264DEC" w14:textId="77777777" w:rsidR="00A41928"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Trains staff to ensure best practice to maintain quality and avoid pasture damage</w:t>
            </w:r>
          </w:p>
          <w:p w14:paraId="3BE8D238" w14:textId="2DB3ADFB" w:rsidR="00CF4F04" w:rsidRPr="00EE4741" w:rsidRDefault="00CF4F04" w:rsidP="00CF4F04">
            <w:pPr>
              <w:pStyle w:val="ListParagraph"/>
              <w:spacing w:before="0" w:after="0" w:line="240" w:lineRule="auto"/>
              <w:ind w:left="430"/>
              <w:rPr>
                <w:rFonts w:ascii="Calibri" w:hAnsi="Calibri" w:cs="Calibri"/>
                <w:color w:val="000000"/>
                <w:szCs w:val="22"/>
                <w:lang w:eastAsia="en-NZ"/>
              </w:rPr>
            </w:pPr>
          </w:p>
        </w:tc>
        <w:tc>
          <w:tcPr>
            <w:tcW w:w="5286" w:type="dxa"/>
            <w:gridSpan w:val="6"/>
            <w:tcBorders>
              <w:top w:val="nil"/>
              <w:left w:val="nil"/>
              <w:bottom w:val="single" w:sz="4" w:space="0" w:color="A6A6A6" w:themeColor="background1" w:themeShade="A6"/>
              <w:right w:val="single" w:sz="4" w:space="0" w:color="A6A6A6" w:themeColor="background1" w:themeShade="A6"/>
            </w:tcBorders>
            <w:shd w:val="clear" w:color="auto" w:fill="auto"/>
            <w:hideMark/>
          </w:tcPr>
          <w:p w14:paraId="6DD594D8"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9CE07FC" w14:textId="77777777" w:rsidTr="00CF4F04">
        <w:trPr>
          <w:gridAfter w:val="1"/>
          <w:wAfter w:w="15" w:type="dxa"/>
          <w:trHeight w:val="1657"/>
        </w:trPr>
        <w:tc>
          <w:tcPr>
            <w:tcW w:w="3544" w:type="dxa"/>
            <w:gridSpan w:val="2"/>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A941460" w14:textId="056532F8"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Manages the use of supplement feed with the farm owner and in accordance to farm policy</w:t>
            </w:r>
            <w:r w:rsidR="00CF4F04">
              <w:rPr>
                <w:rFonts w:ascii="Calibri" w:hAnsi="Calibri" w:cs="Calibri"/>
                <w:color w:val="000000"/>
                <w:szCs w:val="22"/>
                <w:lang w:eastAsia="en-NZ"/>
              </w:rPr>
              <w:t>.</w:t>
            </w:r>
          </w:p>
        </w:tc>
        <w:tc>
          <w:tcPr>
            <w:tcW w:w="6112"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3944F6B" w14:textId="32A35F80" w:rsidR="002321B5"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Agrees on supplement policy with the farm owner, and sources feed accordingly</w:t>
            </w:r>
          </w:p>
          <w:p w14:paraId="6B1A5B40" w14:textId="758F2EB5" w:rsidR="002321B5"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Monitors and adjusts supplement use in line with pasture supply/demand</w:t>
            </w:r>
          </w:p>
          <w:p w14:paraId="6DDE6EA7" w14:textId="10FFD476" w:rsidR="00A41928" w:rsidRPr="00EE4741" w:rsidRDefault="00A41928" w:rsidP="00EE4741">
            <w:pPr>
              <w:pStyle w:val="ListParagraph"/>
              <w:numPr>
                <w:ilvl w:val="0"/>
                <w:numId w:val="27"/>
              </w:numPr>
              <w:spacing w:before="0" w:after="0" w:line="240" w:lineRule="auto"/>
              <w:ind w:left="430"/>
              <w:rPr>
                <w:rFonts w:ascii="Calibri" w:hAnsi="Calibri" w:cs="Calibri"/>
                <w:color w:val="000000"/>
                <w:szCs w:val="22"/>
                <w:lang w:eastAsia="en-NZ"/>
              </w:rPr>
            </w:pPr>
            <w:r w:rsidRPr="00EE4741">
              <w:rPr>
                <w:rFonts w:ascii="Calibri" w:hAnsi="Calibri" w:cs="Calibri"/>
                <w:color w:val="000000"/>
                <w:szCs w:val="22"/>
                <w:lang w:eastAsia="en-NZ"/>
              </w:rPr>
              <w:t>Trains staff in feeding out, with the aim to minimise wastage</w:t>
            </w:r>
          </w:p>
        </w:tc>
        <w:tc>
          <w:tcPr>
            <w:tcW w:w="5286" w:type="dxa"/>
            <w:gridSpan w:val="6"/>
            <w:tcBorders>
              <w:top w:val="nil"/>
              <w:left w:val="nil"/>
              <w:bottom w:val="single" w:sz="4" w:space="0" w:color="A6A6A6" w:themeColor="background1" w:themeShade="A6"/>
              <w:right w:val="single" w:sz="4" w:space="0" w:color="A6A6A6" w:themeColor="background1" w:themeShade="A6"/>
            </w:tcBorders>
            <w:shd w:val="clear" w:color="auto" w:fill="auto"/>
            <w:hideMark/>
          </w:tcPr>
          <w:p w14:paraId="0947FD53"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400AF11" w14:textId="77777777" w:rsidTr="00BB182F">
        <w:trPr>
          <w:trHeight w:val="484"/>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6015162D" w14:textId="2A550430" w:rsidR="00A41928" w:rsidRPr="00A41928" w:rsidRDefault="00774590" w:rsidP="00A41928">
            <w:pPr>
              <w:spacing w:before="0" w:after="0" w:line="240" w:lineRule="auto"/>
              <w:rPr>
                <w:rFonts w:ascii="Calibri" w:hAnsi="Calibri" w:cs="Calibri"/>
                <w:color w:val="000000"/>
                <w:szCs w:val="22"/>
                <w:lang w:eastAsia="en-NZ"/>
              </w:rPr>
            </w:pPr>
            <w:r>
              <w:br w:type="page"/>
            </w:r>
            <w:r w:rsidR="00A41928" w:rsidRPr="00A41928">
              <w:rPr>
                <w:rFonts w:ascii="Calibri" w:hAnsi="Calibri" w:cs="Calibri"/>
                <w:b/>
                <w:bCs/>
                <w:color w:val="000000"/>
                <w:szCs w:val="22"/>
                <w:lang w:eastAsia="en-NZ"/>
              </w:rPr>
              <w:t xml:space="preserve">Environment: </w:t>
            </w:r>
            <w:r w:rsidR="00A41928" w:rsidRPr="00A41928">
              <w:rPr>
                <w:rFonts w:ascii="Calibri" w:hAnsi="Calibri" w:cs="Calibri"/>
                <w:color w:val="000000"/>
                <w:szCs w:val="22"/>
                <w:lang w:eastAsia="en-NZ"/>
              </w:rPr>
              <w:t>Sets, manages</w:t>
            </w:r>
            <w:r w:rsidR="002321B5">
              <w:rPr>
                <w:rFonts w:ascii="Calibri" w:hAnsi="Calibri" w:cs="Calibri"/>
                <w:color w:val="000000"/>
                <w:szCs w:val="22"/>
                <w:lang w:eastAsia="en-NZ"/>
              </w:rPr>
              <w:t>,</w:t>
            </w:r>
            <w:r w:rsidR="00A41928" w:rsidRPr="00A41928">
              <w:rPr>
                <w:rFonts w:ascii="Calibri" w:hAnsi="Calibri" w:cs="Calibri"/>
                <w:color w:val="000000"/>
                <w:szCs w:val="22"/>
                <w:lang w:eastAsia="en-NZ"/>
              </w:rPr>
              <w:t xml:space="preserve"> and monitors environmental and effluent management plans.</w:t>
            </w:r>
          </w:p>
        </w:tc>
      </w:tr>
      <w:tr w:rsidR="00A41928" w:rsidRPr="00A41928" w14:paraId="37D38A65" w14:textId="77777777" w:rsidTr="00EE4741">
        <w:trPr>
          <w:gridAfter w:val="1"/>
          <w:wAfter w:w="15" w:type="dxa"/>
          <w:trHeight w:val="358"/>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4948D62C"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A4D3C44" w14:textId="41866C56"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2321B5">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00DADDB" w14:textId="5CF7054B"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2321B5">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304BBD7E" w14:textId="77777777" w:rsidTr="00EE4741">
        <w:trPr>
          <w:gridAfter w:val="1"/>
          <w:wAfter w:w="15" w:type="dxa"/>
          <w:trHeight w:val="207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9710461" w14:textId="1660FA4F"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Sets the dairy effluent management plan in line with regional council requirements and consent conditions, trains staff on correct management</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4C1F0E38" w14:textId="0B92F739" w:rsidR="00774590" w:rsidRDefault="00A41928" w:rsidP="00EE4741">
            <w:pPr>
              <w:pStyle w:val="ListParagraph"/>
              <w:numPr>
                <w:ilvl w:val="0"/>
                <w:numId w:val="27"/>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Sets and monitors effluent plan </w:t>
            </w:r>
          </w:p>
          <w:p w14:paraId="45002FDF" w14:textId="20230B8B" w:rsidR="00774590" w:rsidRDefault="00A41928" w:rsidP="00EE4741">
            <w:pPr>
              <w:pStyle w:val="ListParagraph"/>
              <w:numPr>
                <w:ilvl w:val="0"/>
                <w:numId w:val="27"/>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how the effluent system operates and ensures irrigators are shifted correctly</w:t>
            </w:r>
          </w:p>
          <w:p w14:paraId="397BFCE9" w14:textId="41B63CFD" w:rsidR="00774590" w:rsidRDefault="00A41928" w:rsidP="00EE4741">
            <w:pPr>
              <w:pStyle w:val="ListParagraph"/>
              <w:numPr>
                <w:ilvl w:val="0"/>
                <w:numId w:val="27"/>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Keeps all effluent records </w:t>
            </w:r>
          </w:p>
          <w:p w14:paraId="0FC1E637" w14:textId="074E9359" w:rsidR="00A41928" w:rsidRPr="00EE4741" w:rsidRDefault="00A41928" w:rsidP="00EE4741">
            <w:pPr>
              <w:pStyle w:val="ListParagraph"/>
              <w:numPr>
                <w:ilvl w:val="0"/>
                <w:numId w:val="27"/>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Is aware of regional council effluent requirements and their responsibilities to comply with these</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1CA991D1"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0044E868" w14:textId="77777777" w:rsidTr="00CF4F04">
        <w:trPr>
          <w:gridAfter w:val="1"/>
          <w:wAfter w:w="15" w:type="dxa"/>
          <w:trHeight w:val="1839"/>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4B157F3" w14:textId="16812038"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 xml:space="preserve">Ensures the farm environment plan is implemented and monitored in line with compliance requirements and consent </w:t>
            </w:r>
            <w:r w:rsidR="00BB182F" w:rsidRPr="00A41928">
              <w:rPr>
                <w:rFonts w:ascii="Calibri" w:hAnsi="Calibri" w:cs="Calibri"/>
                <w:color w:val="000000"/>
                <w:szCs w:val="22"/>
                <w:lang w:eastAsia="en-NZ"/>
              </w:rPr>
              <w:t>conditions and</w:t>
            </w:r>
            <w:r w:rsidRPr="00A41928">
              <w:rPr>
                <w:rFonts w:ascii="Calibri" w:hAnsi="Calibri" w:cs="Calibri"/>
                <w:color w:val="000000"/>
                <w:szCs w:val="22"/>
                <w:lang w:eastAsia="en-NZ"/>
              </w:rPr>
              <w:t xml:space="preserve"> enforces regulations and industry requirements around waterways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026DBCAE" w14:textId="6C778436" w:rsidR="00774590" w:rsidRDefault="00A41928" w:rsidP="00EE4741">
            <w:pPr>
              <w:pStyle w:val="ListParagraph"/>
              <w:numPr>
                <w:ilvl w:val="0"/>
                <w:numId w:val="28"/>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Develops the farm environment plan</w:t>
            </w:r>
          </w:p>
          <w:p w14:paraId="6BDA617C" w14:textId="74931428" w:rsidR="00774590" w:rsidRDefault="00A41928" w:rsidP="00EE4741">
            <w:pPr>
              <w:pStyle w:val="ListParagraph"/>
              <w:numPr>
                <w:ilvl w:val="0"/>
                <w:numId w:val="28"/>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Ensures that all staff understand their obligations under the farm environment plan</w:t>
            </w:r>
          </w:p>
          <w:p w14:paraId="6C1CDA71" w14:textId="49792C08" w:rsidR="00774590" w:rsidRDefault="00A41928" w:rsidP="00EE4741">
            <w:pPr>
              <w:pStyle w:val="ListParagraph"/>
              <w:numPr>
                <w:ilvl w:val="0"/>
                <w:numId w:val="28"/>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Manages the use of all agrichemical and fertiliser </w:t>
            </w:r>
          </w:p>
          <w:p w14:paraId="1F205FF7" w14:textId="77777777" w:rsidR="00A41928" w:rsidRDefault="00A41928" w:rsidP="00EE4741">
            <w:pPr>
              <w:pStyle w:val="ListParagraph"/>
              <w:numPr>
                <w:ilvl w:val="0"/>
                <w:numId w:val="28"/>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compliance requirements, consent conditions, and regulations around waterways</w:t>
            </w:r>
          </w:p>
          <w:p w14:paraId="0287E291" w14:textId="4354968C" w:rsidR="00CF4F04" w:rsidRPr="00EE4741" w:rsidRDefault="00CF4F04" w:rsidP="00CF4F04">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20B8D9F"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75CCEB3" w14:textId="77777777" w:rsidTr="00EE4741">
        <w:trPr>
          <w:gridAfter w:val="1"/>
          <w:wAfter w:w="15" w:type="dxa"/>
          <w:trHeight w:val="12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E948784" w14:textId="4BD911DC"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Trains staff to ensure good management practice around land cultivation is followed, in line with regulations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082E73F4" w14:textId="7D3B699C" w:rsidR="00774590" w:rsidRDefault="00A41928" w:rsidP="00EE4741">
            <w:pPr>
              <w:pStyle w:val="ListParagraph"/>
              <w:numPr>
                <w:ilvl w:val="0"/>
                <w:numId w:val="2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good management practice for soil management</w:t>
            </w:r>
          </w:p>
          <w:p w14:paraId="531FB376" w14:textId="6B4F7BD5" w:rsidR="00A41928" w:rsidRPr="00EE4741" w:rsidRDefault="00A41928" w:rsidP="00EE4741">
            <w:pPr>
              <w:pStyle w:val="ListParagraph"/>
              <w:numPr>
                <w:ilvl w:val="0"/>
                <w:numId w:val="2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Supports junior staff in their understanding of good management practice</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02349C4C"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6523B028" w14:textId="77777777" w:rsidTr="00EE4741">
        <w:trPr>
          <w:gridAfter w:val="1"/>
          <w:wAfter w:w="15" w:type="dxa"/>
          <w:trHeight w:val="15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E72809E" w14:textId="7641426E"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Understands the farm's nutrient budget and nutrient </w:t>
            </w:r>
            <w:r w:rsidR="00BB182F" w:rsidRPr="00A41928">
              <w:rPr>
                <w:rFonts w:ascii="Calibri" w:hAnsi="Calibri" w:cs="Calibri"/>
                <w:color w:val="000000"/>
                <w:szCs w:val="22"/>
                <w:lang w:eastAsia="en-NZ"/>
              </w:rPr>
              <w:t>cycling and</w:t>
            </w:r>
            <w:r w:rsidRPr="00A41928">
              <w:rPr>
                <w:rFonts w:ascii="Calibri" w:hAnsi="Calibri" w:cs="Calibri"/>
                <w:color w:val="000000"/>
                <w:szCs w:val="22"/>
                <w:lang w:eastAsia="en-NZ"/>
              </w:rPr>
              <w:t xml:space="preserve"> checks the nutrient management plan is being complied with</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36A4C430" w14:textId="634E8573" w:rsidR="00774590" w:rsidRDefault="00A41928" w:rsidP="00EE4741">
            <w:pPr>
              <w:pStyle w:val="ListParagraph"/>
              <w:numPr>
                <w:ilvl w:val="0"/>
                <w:numId w:val="3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the role nutrients play in farm systems</w:t>
            </w:r>
          </w:p>
          <w:p w14:paraId="3208047E" w14:textId="56627C58" w:rsidR="00774590" w:rsidRDefault="00A41928" w:rsidP="00EE4741">
            <w:pPr>
              <w:pStyle w:val="ListParagraph"/>
              <w:numPr>
                <w:ilvl w:val="0"/>
                <w:numId w:val="3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Contributes to nutrient budgeting with the farm owner</w:t>
            </w:r>
          </w:p>
          <w:p w14:paraId="5A8CCD21" w14:textId="1B492791" w:rsidR="00774590" w:rsidRDefault="00A41928" w:rsidP="00EE4741">
            <w:pPr>
              <w:pStyle w:val="ListParagraph"/>
              <w:numPr>
                <w:ilvl w:val="0"/>
                <w:numId w:val="3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manage nutrients according to plan </w:t>
            </w:r>
          </w:p>
          <w:p w14:paraId="09BD2B35" w14:textId="607FB938" w:rsidR="00A41928" w:rsidRPr="00EE4741" w:rsidRDefault="00A41928" w:rsidP="00EE4741">
            <w:pPr>
              <w:pStyle w:val="ListParagraph"/>
              <w:numPr>
                <w:ilvl w:val="0"/>
                <w:numId w:val="3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Supports junior staff in their understanding of nutrient management</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92F42D5"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329DA40" w14:textId="77777777" w:rsidTr="00EE4741">
        <w:trPr>
          <w:gridAfter w:val="1"/>
          <w:wAfter w:w="15" w:type="dxa"/>
          <w:trHeight w:val="2548"/>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29D303" w14:textId="5EF48A2A"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Ensures best practice around water use, manages irrigation if appropriate, and trains staff on how to maintain the irrigation system</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3E3F5945" w14:textId="1EF1877E" w:rsidR="00774590" w:rsidRPr="00EE4741" w:rsidRDefault="68D807F0" w:rsidP="00EE4741">
            <w:pPr>
              <w:pStyle w:val="ListParagraph"/>
              <w:numPr>
                <w:ilvl w:val="0"/>
                <w:numId w:val="31"/>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Ensures water reticulation issues are fixed in a timely manner</w:t>
            </w:r>
            <w:r w:rsidR="004E268C" w:rsidRPr="00EE4741">
              <w:rPr>
                <w:rFonts w:ascii="Calibri" w:hAnsi="Calibri" w:cs="Calibri"/>
                <w:color w:val="000000" w:themeColor="text1"/>
                <w:lang w:eastAsia="en-NZ"/>
              </w:rPr>
              <w:t xml:space="preserve"> and stock have required water</w:t>
            </w:r>
          </w:p>
          <w:p w14:paraId="7127D030" w14:textId="7B0CC825" w:rsidR="00774590" w:rsidRPr="00EE4741" w:rsidRDefault="68D807F0" w:rsidP="00EE4741">
            <w:pPr>
              <w:pStyle w:val="ListParagraph"/>
              <w:numPr>
                <w:ilvl w:val="0"/>
                <w:numId w:val="31"/>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Ensures irrigation issues are fixed in a timely manner</w:t>
            </w:r>
          </w:p>
          <w:p w14:paraId="5E0C3CE4" w14:textId="726F3E24" w:rsidR="00774590" w:rsidRPr="00EE4741" w:rsidRDefault="68D807F0" w:rsidP="00EE4741">
            <w:pPr>
              <w:pStyle w:val="ListParagraph"/>
              <w:numPr>
                <w:ilvl w:val="0"/>
                <w:numId w:val="31"/>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Is aware of regional council requirements around water and irrigation systems</w:t>
            </w:r>
          </w:p>
          <w:p w14:paraId="1D82B636" w14:textId="63A64BBB" w:rsidR="00774590" w:rsidRPr="00EE4741" w:rsidRDefault="68D807F0" w:rsidP="00EE4741">
            <w:pPr>
              <w:pStyle w:val="ListParagraph"/>
              <w:numPr>
                <w:ilvl w:val="0"/>
                <w:numId w:val="31"/>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Manages and maintains the irrigation system</w:t>
            </w:r>
          </w:p>
          <w:p w14:paraId="5090E3D2" w14:textId="06EFCB59" w:rsidR="00A41928" w:rsidRPr="00EE4741" w:rsidRDefault="68D807F0" w:rsidP="00EE4741">
            <w:pPr>
              <w:pStyle w:val="ListParagraph"/>
              <w:numPr>
                <w:ilvl w:val="0"/>
                <w:numId w:val="31"/>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Trains staff on how to operate and maintain the irrigation system</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6180BEF0"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6C7B55AB" w14:textId="77777777" w:rsidTr="00BB182F">
        <w:trPr>
          <w:trHeight w:val="720"/>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17A693A8"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b/>
                <w:bCs/>
                <w:color w:val="000000"/>
                <w:szCs w:val="22"/>
                <w:lang w:eastAsia="en-NZ"/>
              </w:rPr>
              <w:t xml:space="preserve">People: </w:t>
            </w:r>
            <w:r w:rsidRPr="00A41928">
              <w:rPr>
                <w:rFonts w:ascii="Calibri" w:hAnsi="Calibri" w:cs="Calibri"/>
                <w:color w:val="000000"/>
                <w:szCs w:val="22"/>
                <w:lang w:eastAsia="en-NZ"/>
              </w:rPr>
              <w:t>Trains staff in animal handling, health, hygiene welfare, effluent, water, feed, animal, land cultivation, nutrients, feeding out (wastage), pasture quality, financial implications, fencing.</w:t>
            </w:r>
          </w:p>
        </w:tc>
      </w:tr>
      <w:tr w:rsidR="00A41928" w:rsidRPr="00A41928" w14:paraId="7F046875" w14:textId="77777777" w:rsidTr="00EE4741">
        <w:trPr>
          <w:gridAfter w:val="1"/>
          <w:wAfter w:w="15" w:type="dxa"/>
          <w:trHeight w:val="70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2925F74"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464D95A" w14:textId="361777C0"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774590">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BF34755" w14:textId="3D59DAD0"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774590">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3DC4D520" w14:textId="77777777" w:rsidTr="00EE4741">
        <w:trPr>
          <w:gridAfter w:val="1"/>
          <w:wAfter w:w="15" w:type="dxa"/>
          <w:trHeight w:val="6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72855E0" w14:textId="20F3DC89" w:rsidR="00A41928" w:rsidRPr="00A41928" w:rsidRDefault="00A41928" w:rsidP="00EE4741">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Undertakes training for ongoing self-development and to achieve their </w:t>
            </w:r>
            <w:r w:rsidR="00BB182F" w:rsidRPr="00A41928">
              <w:rPr>
                <w:rFonts w:ascii="Calibri" w:hAnsi="Calibri" w:cs="Calibri"/>
                <w:color w:val="000000"/>
                <w:szCs w:val="22"/>
                <w:lang w:eastAsia="en-NZ"/>
              </w:rPr>
              <w:t>goals and</w:t>
            </w:r>
            <w:r w:rsidRPr="00A41928">
              <w:rPr>
                <w:rFonts w:ascii="Calibri" w:hAnsi="Calibri" w:cs="Calibri"/>
                <w:color w:val="000000"/>
                <w:szCs w:val="22"/>
                <w:lang w:eastAsia="en-NZ"/>
              </w:rPr>
              <w:t xml:space="preserve"> offers mentorship to junior </w:t>
            </w:r>
            <w:r w:rsidR="00BB182F" w:rsidRPr="00A41928">
              <w:rPr>
                <w:rFonts w:ascii="Calibri" w:hAnsi="Calibri" w:cs="Calibri"/>
                <w:color w:val="000000"/>
                <w:szCs w:val="22"/>
                <w:lang w:eastAsia="en-NZ"/>
              </w:rPr>
              <w:t>staff.</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1735881" w14:textId="2C3EE61B" w:rsidR="00A41928" w:rsidRPr="00EE4741"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Sets personal and career goals and knows what their limitations are </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11171672"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53E042F2" w14:textId="77777777" w:rsidTr="00EE4741">
        <w:trPr>
          <w:gridAfter w:val="1"/>
          <w:wAfter w:w="15" w:type="dxa"/>
          <w:trHeight w:val="9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2623B29" w14:textId="77777777" w:rsidR="00CF4F04"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Ensures employment agreements are in place and up to date for all employees reporting to them, and communicates any remuneration issues to the farm owner</w:t>
            </w:r>
          </w:p>
          <w:p w14:paraId="147FD911" w14:textId="1812C026" w:rsidR="00A41928" w:rsidRDefault="00CF4F04" w:rsidP="00A41928">
            <w:pPr>
              <w:spacing w:before="0" w:after="0" w:line="240" w:lineRule="auto"/>
              <w:rPr>
                <w:rFonts w:ascii="Calibri" w:hAnsi="Calibri" w:cs="Calibri"/>
                <w:color w:val="000000"/>
                <w:szCs w:val="22"/>
                <w:lang w:eastAsia="en-NZ"/>
              </w:rPr>
            </w:pPr>
            <w:r>
              <w:rPr>
                <w:rFonts w:ascii="Calibri" w:hAnsi="Calibri" w:cs="Calibri"/>
                <w:color w:val="000000"/>
                <w:szCs w:val="22"/>
                <w:lang w:eastAsia="en-NZ"/>
              </w:rPr>
              <w:t>.</w:t>
            </w:r>
          </w:p>
          <w:p w14:paraId="433111EE" w14:textId="380E37CF" w:rsidR="00CF4F04" w:rsidRPr="00A41928" w:rsidRDefault="00CF4F04" w:rsidP="00A41928">
            <w:pPr>
              <w:spacing w:before="0" w:after="0" w:line="240" w:lineRule="auto"/>
              <w:rPr>
                <w:rFonts w:ascii="Calibri" w:hAnsi="Calibri" w:cs="Calibri"/>
                <w:color w:val="000000"/>
                <w:szCs w:val="22"/>
                <w:lang w:eastAsia="en-NZ"/>
              </w:rPr>
            </w:pP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4C89A11D" w14:textId="040E6929" w:rsidR="00A41928" w:rsidRPr="00EE4741"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own rights and entitlements in the job, and can communicate any issues to managers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56F6C494"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4D2C78E" w14:textId="77777777" w:rsidTr="00EE4741">
        <w:trPr>
          <w:gridAfter w:val="1"/>
          <w:wAfter w:w="15" w:type="dxa"/>
          <w:trHeight w:val="4772"/>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D752E4E" w14:textId="729A8460"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Ensures staff are supported to be self-managing and </w:t>
            </w:r>
            <w:r w:rsidR="00BB182F" w:rsidRPr="00A41928">
              <w:rPr>
                <w:rFonts w:ascii="Calibri" w:hAnsi="Calibri" w:cs="Calibri"/>
                <w:color w:val="000000"/>
                <w:szCs w:val="22"/>
                <w:lang w:eastAsia="en-NZ"/>
              </w:rPr>
              <w:t>responsible and</w:t>
            </w:r>
            <w:r w:rsidRPr="00A41928">
              <w:rPr>
                <w:rFonts w:ascii="Calibri" w:hAnsi="Calibri" w:cs="Calibri"/>
                <w:color w:val="000000"/>
                <w:szCs w:val="22"/>
                <w:lang w:eastAsia="en-NZ"/>
              </w:rPr>
              <w:t xml:space="preserve"> communicates and empowers the farm team to achieve farm goals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7E1DCC28" w14:textId="37E50B15"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Evidence of good communication with other staff </w:t>
            </w:r>
          </w:p>
          <w:p w14:paraId="786616D7" w14:textId="00E55176"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Evidence of good communication with farm owner </w:t>
            </w:r>
          </w:p>
          <w:p w14:paraId="7DC30E7B" w14:textId="7872BB8F"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what makes a good farm team environment, and builds team culture</w:t>
            </w:r>
          </w:p>
          <w:p w14:paraId="4ECEE837" w14:textId="649256C8"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 the importance of building relationships with suppliers and rural professionals</w:t>
            </w:r>
          </w:p>
          <w:p w14:paraId="0391C41B" w14:textId="5D18295F"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supervise others </w:t>
            </w:r>
          </w:p>
          <w:p w14:paraId="14E47B3A" w14:textId="02F7FEE0"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manage day to day operations </w:t>
            </w:r>
          </w:p>
          <w:p w14:paraId="7C2BD9EC" w14:textId="7EF99749"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delegate to others </w:t>
            </w:r>
          </w:p>
          <w:p w14:paraId="6C95058E" w14:textId="482DC967"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Carries out orientation of new staff </w:t>
            </w:r>
          </w:p>
          <w:p w14:paraId="0BC70722" w14:textId="1F9444F8"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train others </w:t>
            </w:r>
          </w:p>
          <w:p w14:paraId="7E7F65D0" w14:textId="16269BB0"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run staff meetings </w:t>
            </w:r>
          </w:p>
          <w:p w14:paraId="41187501" w14:textId="50A579BF"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Manages </w:t>
            </w:r>
            <w:r w:rsidR="00774590">
              <w:rPr>
                <w:rFonts w:ascii="Calibri" w:hAnsi="Calibri" w:cs="Calibri"/>
                <w:color w:val="000000"/>
                <w:szCs w:val="22"/>
                <w:lang w:eastAsia="en-NZ"/>
              </w:rPr>
              <w:t>health and safety</w:t>
            </w:r>
            <w:r w:rsidRPr="00EE4741">
              <w:rPr>
                <w:rFonts w:ascii="Calibri" w:hAnsi="Calibri" w:cs="Calibri"/>
                <w:color w:val="000000"/>
                <w:szCs w:val="22"/>
                <w:lang w:eastAsia="en-NZ"/>
              </w:rPr>
              <w:t xml:space="preserve"> requirements</w:t>
            </w:r>
          </w:p>
          <w:p w14:paraId="5342AF79" w14:textId="773C6ED2"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recruit new staff </w:t>
            </w:r>
          </w:p>
          <w:p w14:paraId="3DBDD16F" w14:textId="647477B5"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Carries out performance appraisals </w:t>
            </w:r>
          </w:p>
          <w:p w14:paraId="5E7F24D9" w14:textId="632139B0" w:rsidR="00774590"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Meets people legal responsibilities </w:t>
            </w:r>
          </w:p>
          <w:p w14:paraId="4B72C27A" w14:textId="77777777" w:rsidR="00A41928" w:rsidRDefault="00A41928" w:rsidP="00EE4741">
            <w:pPr>
              <w:pStyle w:val="ListParagraph"/>
              <w:numPr>
                <w:ilvl w:val="0"/>
                <w:numId w:val="32"/>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Coordinates off farm training for staff </w:t>
            </w:r>
          </w:p>
          <w:p w14:paraId="737E51DB" w14:textId="2D846711" w:rsidR="00CF4F04" w:rsidRPr="00EE4741" w:rsidRDefault="00CF4F04" w:rsidP="00CF4F04">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5017317F"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F0FAFD5" w14:textId="77777777" w:rsidTr="00CF4F04">
        <w:trPr>
          <w:gridAfter w:val="1"/>
          <w:wAfter w:w="15" w:type="dxa"/>
          <w:trHeight w:val="1012"/>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53E5413" w14:textId="66CE71A1"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Ensures the workplace fosters a reasonable work/life balance to ensure staff are treated well</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3FCE0475" w14:textId="4C529BE2" w:rsidR="00774590" w:rsidRDefault="00A41928" w:rsidP="00EE4741">
            <w:pPr>
              <w:pStyle w:val="ListParagraph"/>
              <w:numPr>
                <w:ilvl w:val="0"/>
                <w:numId w:val="33"/>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Understands own rights around work time and workload, and to a reasonable work</w:t>
            </w:r>
            <w:r w:rsidR="002573E9">
              <w:rPr>
                <w:rFonts w:ascii="Calibri" w:hAnsi="Calibri" w:cs="Calibri"/>
                <w:color w:val="000000"/>
                <w:szCs w:val="22"/>
                <w:lang w:eastAsia="en-NZ"/>
              </w:rPr>
              <w:t>-</w:t>
            </w:r>
            <w:r w:rsidRPr="00EE4741">
              <w:rPr>
                <w:rFonts w:ascii="Calibri" w:hAnsi="Calibri" w:cs="Calibri"/>
                <w:color w:val="000000"/>
                <w:szCs w:val="22"/>
                <w:lang w:eastAsia="en-NZ"/>
              </w:rPr>
              <w:t>life balance</w:t>
            </w:r>
          </w:p>
          <w:p w14:paraId="032C2D4E" w14:textId="18330B5D" w:rsidR="00A41928" w:rsidRPr="00EE4741" w:rsidRDefault="00A41928" w:rsidP="00EE4741">
            <w:pPr>
              <w:pStyle w:val="ListParagraph"/>
              <w:numPr>
                <w:ilvl w:val="0"/>
                <w:numId w:val="33"/>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Can prioritise work tasks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50D2B8FD"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487BE99E" w14:textId="77777777" w:rsidTr="00BB182F">
        <w:trPr>
          <w:trHeight w:val="487"/>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57D95AC4" w14:textId="7947B59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b/>
                <w:bCs/>
                <w:color w:val="000000"/>
                <w:szCs w:val="22"/>
                <w:lang w:eastAsia="en-NZ"/>
              </w:rPr>
              <w:t xml:space="preserve">Machine, Vehicles </w:t>
            </w:r>
            <w:r w:rsidR="002573E9">
              <w:rPr>
                <w:rFonts w:ascii="Calibri" w:hAnsi="Calibri" w:cs="Calibri"/>
                <w:b/>
                <w:bCs/>
                <w:color w:val="000000"/>
                <w:szCs w:val="22"/>
                <w:lang w:eastAsia="en-NZ"/>
              </w:rPr>
              <w:t>and</w:t>
            </w:r>
            <w:r w:rsidRPr="00A41928">
              <w:rPr>
                <w:rFonts w:ascii="Calibri" w:hAnsi="Calibri" w:cs="Calibri"/>
                <w:b/>
                <w:bCs/>
                <w:color w:val="000000"/>
                <w:szCs w:val="22"/>
                <w:lang w:eastAsia="en-NZ"/>
              </w:rPr>
              <w:t xml:space="preserve"> Technology: </w:t>
            </w:r>
            <w:r w:rsidRPr="00A41928">
              <w:rPr>
                <w:rFonts w:ascii="Calibri" w:hAnsi="Calibri" w:cs="Calibri"/>
                <w:color w:val="000000"/>
                <w:szCs w:val="22"/>
                <w:lang w:eastAsia="en-NZ"/>
              </w:rPr>
              <w:t>Safely uses and maintains vehicles; sets on-farm policy</w:t>
            </w:r>
          </w:p>
        </w:tc>
      </w:tr>
      <w:tr w:rsidR="00A41928" w:rsidRPr="00A41928" w14:paraId="1A00A3AC" w14:textId="77777777" w:rsidTr="00EE4741">
        <w:trPr>
          <w:gridAfter w:val="1"/>
          <w:wAfter w:w="15" w:type="dxa"/>
          <w:trHeight w:val="43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4BE3920"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0A25B97" w14:textId="4F0E54A5"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2573E9">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FA076F7" w14:textId="73D22244"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2573E9">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4F38D02F" w14:textId="77777777" w:rsidTr="00EE4741">
        <w:trPr>
          <w:gridAfter w:val="1"/>
          <w:wAfter w:w="15" w:type="dxa"/>
          <w:trHeight w:val="9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593AAF8" w14:textId="18EA284C"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Trains staff on how to safely erect and maintain fences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2D12A963" w14:textId="5F799339" w:rsidR="00A41928" w:rsidRPr="00EE4741" w:rsidRDefault="00A41928" w:rsidP="00EE4741">
            <w:pPr>
              <w:pStyle w:val="ListParagraph"/>
              <w:numPr>
                <w:ilvl w:val="0"/>
                <w:numId w:val="34"/>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Trains staff to understand fence power, to identify faults, do straight forward repairs </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FF904C5"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6EC391BC" w14:textId="77777777" w:rsidTr="00EE4741">
        <w:trPr>
          <w:gridAfter w:val="1"/>
          <w:wAfter w:w="15" w:type="dxa"/>
          <w:trHeight w:val="9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4E5C35C"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Is responsible for the irrigation plan, and trains staff on how to identify and solve problems related to irrigation</w:t>
            </w:r>
            <w:r w:rsidR="00CF4F04">
              <w:rPr>
                <w:rFonts w:ascii="Calibri" w:hAnsi="Calibri" w:cs="Calibri"/>
                <w:color w:val="000000"/>
                <w:szCs w:val="22"/>
                <w:lang w:eastAsia="en-NZ"/>
              </w:rPr>
              <w:t>.</w:t>
            </w:r>
          </w:p>
          <w:p w14:paraId="51977403" w14:textId="2B40ED8B" w:rsidR="00CF4F04" w:rsidRPr="00A41928" w:rsidRDefault="00CF4F04" w:rsidP="00A41928">
            <w:pPr>
              <w:spacing w:before="0" w:after="0" w:line="240" w:lineRule="auto"/>
              <w:rPr>
                <w:rFonts w:ascii="Calibri" w:hAnsi="Calibri" w:cs="Calibri"/>
                <w:color w:val="000000"/>
                <w:szCs w:val="22"/>
                <w:lang w:eastAsia="en-NZ"/>
              </w:rPr>
            </w:pP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3A4A883B" w14:textId="03758EA4" w:rsidR="00A41928" w:rsidRPr="00EE4741" w:rsidRDefault="00A41928" w:rsidP="00EE4741">
            <w:pPr>
              <w:pStyle w:val="ListParagraph"/>
              <w:numPr>
                <w:ilvl w:val="0"/>
                <w:numId w:val="34"/>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Understands the irrigation system operation and </w:t>
            </w:r>
            <w:proofErr w:type="gramStart"/>
            <w:r w:rsidR="002573E9" w:rsidRPr="00EE4741">
              <w:rPr>
                <w:rFonts w:ascii="Calibri" w:hAnsi="Calibri" w:cs="Calibri"/>
                <w:color w:val="000000"/>
                <w:szCs w:val="22"/>
                <w:lang w:eastAsia="en-NZ"/>
              </w:rPr>
              <w:t>can</w:t>
            </w:r>
            <w:r w:rsidR="002573E9">
              <w:rPr>
                <w:rFonts w:ascii="Calibri" w:hAnsi="Calibri" w:cs="Calibri"/>
                <w:color w:val="000000"/>
                <w:szCs w:val="22"/>
                <w:lang w:eastAsia="en-NZ"/>
              </w:rPr>
              <w:t xml:space="preserve"> </w:t>
            </w:r>
            <w:r w:rsidR="002573E9" w:rsidRPr="00EE4741">
              <w:rPr>
                <w:rFonts w:ascii="Calibri" w:hAnsi="Calibri" w:cs="Calibri"/>
                <w:color w:val="000000"/>
                <w:szCs w:val="22"/>
                <w:lang w:eastAsia="en-NZ"/>
              </w:rPr>
              <w:t>do</w:t>
            </w:r>
            <w:proofErr w:type="gramEnd"/>
            <w:r w:rsidRPr="00EE4741">
              <w:rPr>
                <w:rFonts w:ascii="Calibri" w:hAnsi="Calibri" w:cs="Calibri"/>
                <w:color w:val="000000"/>
                <w:szCs w:val="22"/>
                <w:lang w:eastAsia="en-NZ"/>
              </w:rPr>
              <w:t xml:space="preserve"> basic maintenance</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585923E9"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0FB496B" w14:textId="77777777" w:rsidTr="00EE4741">
        <w:trPr>
          <w:gridAfter w:val="1"/>
          <w:wAfter w:w="15" w:type="dxa"/>
          <w:trHeight w:val="79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4FEA144"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Uses technology and data to streamline farm practices and increase efficiency</w:t>
            </w:r>
            <w:r w:rsidR="00CF4F04">
              <w:rPr>
                <w:rFonts w:ascii="Calibri" w:hAnsi="Calibri" w:cs="Calibri"/>
                <w:color w:val="000000"/>
                <w:szCs w:val="22"/>
                <w:lang w:eastAsia="en-NZ"/>
              </w:rPr>
              <w:t>.</w:t>
            </w:r>
          </w:p>
          <w:p w14:paraId="5FBACF4F" w14:textId="2D84A6C5" w:rsidR="00CF4F04" w:rsidRPr="00A41928" w:rsidRDefault="00CF4F04" w:rsidP="00A41928">
            <w:pPr>
              <w:spacing w:before="0" w:after="0" w:line="240" w:lineRule="auto"/>
              <w:rPr>
                <w:rFonts w:ascii="Calibri" w:hAnsi="Calibri" w:cs="Calibri"/>
                <w:color w:val="000000"/>
                <w:szCs w:val="22"/>
                <w:lang w:eastAsia="en-NZ"/>
              </w:rPr>
            </w:pP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CAFE6D6" w14:textId="70C81077" w:rsidR="00A41928" w:rsidRPr="00EE4741" w:rsidRDefault="00A41928" w:rsidP="00EE4741">
            <w:pPr>
              <w:pStyle w:val="ListParagraph"/>
              <w:numPr>
                <w:ilvl w:val="0"/>
                <w:numId w:val="34"/>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Knows the value of collecting good quality data and uses it to make decisions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2337711E"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8236785" w14:textId="77777777" w:rsidTr="00EE4741">
        <w:trPr>
          <w:gridAfter w:val="1"/>
          <w:wAfter w:w="15" w:type="dxa"/>
          <w:trHeight w:val="1839"/>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633C4637" w14:textId="4DDED975"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Sets up and monitors a maintenance schedule for vehicles and machinery, and trains staff on safety and hygiene practices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39CBA72B" w14:textId="462C9F24" w:rsidR="002573E9" w:rsidRPr="00EE4741" w:rsidRDefault="68D807F0" w:rsidP="00EE4741">
            <w:pPr>
              <w:pStyle w:val="ListParagraph"/>
              <w:numPr>
                <w:ilvl w:val="0"/>
                <w:numId w:val="34"/>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Manages basic maintenance of tractors, motorbikes</w:t>
            </w:r>
          </w:p>
          <w:p w14:paraId="200CBA38" w14:textId="4EBE8515" w:rsidR="002573E9" w:rsidRPr="00EE4741" w:rsidRDefault="68D807F0" w:rsidP="00EE4741">
            <w:pPr>
              <w:pStyle w:val="ListParagraph"/>
              <w:numPr>
                <w:ilvl w:val="0"/>
                <w:numId w:val="34"/>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Good driving practices and can cope with slopes and other hazards</w:t>
            </w:r>
          </w:p>
          <w:p w14:paraId="686D3083" w14:textId="053CAC88" w:rsidR="002573E9" w:rsidRPr="00EE4741" w:rsidRDefault="68D807F0" w:rsidP="00EE4741">
            <w:pPr>
              <w:pStyle w:val="ListParagraph"/>
              <w:numPr>
                <w:ilvl w:val="0"/>
                <w:numId w:val="34"/>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Can safely use and train others in the use of power take-offs, hydraulics, loaders, and towing implements</w:t>
            </w:r>
          </w:p>
          <w:p w14:paraId="33EEDA45" w14:textId="18DB9605" w:rsidR="002573E9" w:rsidRPr="00EE4741" w:rsidRDefault="68D807F0" w:rsidP="00EE4741">
            <w:pPr>
              <w:pStyle w:val="ListParagraph"/>
              <w:numPr>
                <w:ilvl w:val="0"/>
                <w:numId w:val="34"/>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 xml:space="preserve">Wears safety helmet </w:t>
            </w:r>
            <w:r w:rsidR="002033A3" w:rsidRPr="00EE4741">
              <w:rPr>
                <w:rFonts w:ascii="Calibri" w:hAnsi="Calibri" w:cs="Calibri"/>
                <w:color w:val="000000" w:themeColor="text1"/>
                <w:lang w:eastAsia="en-NZ"/>
              </w:rPr>
              <w:t xml:space="preserve">and </w:t>
            </w:r>
            <w:proofErr w:type="gramStart"/>
            <w:r w:rsidR="002033A3" w:rsidRPr="00EE4741">
              <w:rPr>
                <w:rFonts w:ascii="Calibri" w:hAnsi="Calibri" w:cs="Calibri"/>
                <w:color w:val="000000" w:themeColor="text1"/>
                <w:lang w:eastAsia="en-NZ"/>
              </w:rPr>
              <w:t>adheres to farm speed limits at all times</w:t>
            </w:r>
            <w:proofErr w:type="gramEnd"/>
            <w:r w:rsidRPr="00EE4741">
              <w:rPr>
                <w:rFonts w:ascii="Calibri" w:hAnsi="Calibri" w:cs="Calibri"/>
                <w:color w:val="000000" w:themeColor="text1"/>
                <w:lang w:eastAsia="en-NZ"/>
              </w:rPr>
              <w:t xml:space="preserve"> </w:t>
            </w:r>
          </w:p>
          <w:p w14:paraId="065793B7" w14:textId="477D9567" w:rsidR="00A41928" w:rsidRPr="00CF4F04" w:rsidRDefault="68D807F0" w:rsidP="002573E9">
            <w:pPr>
              <w:pStyle w:val="ListParagraph"/>
              <w:numPr>
                <w:ilvl w:val="0"/>
                <w:numId w:val="34"/>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Trains other staff on biosecurity risks of vehicles</w:t>
            </w:r>
          </w:p>
          <w:p w14:paraId="37D9793E" w14:textId="77777777" w:rsidR="00CF4F04" w:rsidRPr="00EE4741" w:rsidRDefault="00CF4F04" w:rsidP="00CF4F04">
            <w:pPr>
              <w:pStyle w:val="ListParagraph"/>
              <w:spacing w:before="0" w:after="0" w:line="240" w:lineRule="auto"/>
              <w:ind w:left="460"/>
              <w:rPr>
                <w:rFonts w:ascii="Calibri" w:hAnsi="Calibri" w:cs="Calibri"/>
                <w:color w:val="000000"/>
                <w:lang w:eastAsia="en-NZ"/>
              </w:rPr>
            </w:pPr>
          </w:p>
          <w:p w14:paraId="1A5E9C9A" w14:textId="57E4F9FF" w:rsidR="00427BC9" w:rsidRPr="00EE4741" w:rsidRDefault="00427BC9" w:rsidP="00EE4741">
            <w:pPr>
              <w:pStyle w:val="ListParagraph"/>
              <w:spacing w:before="0" w:after="0" w:line="240" w:lineRule="auto"/>
              <w:ind w:left="460"/>
              <w:rPr>
                <w:rFonts w:ascii="Calibri" w:hAnsi="Calibri" w:cs="Calibri"/>
                <w:color w:val="000000"/>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AAA73A6"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6196CD51" w14:textId="77777777" w:rsidTr="00BB182F">
        <w:trPr>
          <w:trHeight w:val="483"/>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41472658" w14:textId="341F0910"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b/>
                <w:bCs/>
                <w:color w:val="000000"/>
                <w:szCs w:val="22"/>
                <w:lang w:eastAsia="en-NZ"/>
              </w:rPr>
              <w:t xml:space="preserve">Health, </w:t>
            </w:r>
            <w:proofErr w:type="gramStart"/>
            <w:r w:rsidR="00F634FE">
              <w:rPr>
                <w:rFonts w:ascii="Calibri" w:hAnsi="Calibri" w:cs="Calibri"/>
                <w:b/>
                <w:bCs/>
                <w:color w:val="000000"/>
                <w:szCs w:val="22"/>
                <w:lang w:eastAsia="en-NZ"/>
              </w:rPr>
              <w:t>s</w:t>
            </w:r>
            <w:r w:rsidRPr="00A41928">
              <w:rPr>
                <w:rFonts w:ascii="Calibri" w:hAnsi="Calibri" w:cs="Calibri"/>
                <w:b/>
                <w:bCs/>
                <w:color w:val="000000"/>
                <w:szCs w:val="22"/>
                <w:lang w:eastAsia="en-NZ"/>
              </w:rPr>
              <w:t>afety</w:t>
            </w:r>
            <w:proofErr w:type="gramEnd"/>
            <w:r w:rsidRPr="00A41928">
              <w:rPr>
                <w:rFonts w:ascii="Calibri" w:hAnsi="Calibri" w:cs="Calibri"/>
                <w:b/>
                <w:bCs/>
                <w:color w:val="000000"/>
                <w:szCs w:val="22"/>
                <w:lang w:eastAsia="en-NZ"/>
              </w:rPr>
              <w:t xml:space="preserve"> </w:t>
            </w:r>
            <w:r w:rsidR="00F634FE">
              <w:rPr>
                <w:rFonts w:ascii="Calibri" w:hAnsi="Calibri" w:cs="Calibri"/>
                <w:b/>
                <w:bCs/>
                <w:color w:val="000000"/>
                <w:szCs w:val="22"/>
                <w:lang w:eastAsia="en-NZ"/>
              </w:rPr>
              <w:t>and</w:t>
            </w:r>
            <w:r w:rsidRPr="00A41928">
              <w:rPr>
                <w:rFonts w:ascii="Calibri" w:hAnsi="Calibri" w:cs="Calibri"/>
                <w:b/>
                <w:bCs/>
                <w:color w:val="000000"/>
                <w:szCs w:val="22"/>
                <w:lang w:eastAsia="en-NZ"/>
              </w:rPr>
              <w:t xml:space="preserve"> </w:t>
            </w:r>
            <w:r w:rsidR="00F634FE">
              <w:rPr>
                <w:rFonts w:ascii="Calibri" w:hAnsi="Calibri" w:cs="Calibri"/>
                <w:b/>
                <w:bCs/>
                <w:color w:val="000000"/>
                <w:szCs w:val="22"/>
                <w:lang w:eastAsia="en-NZ"/>
              </w:rPr>
              <w:t>w</w:t>
            </w:r>
            <w:r w:rsidRPr="00A41928">
              <w:rPr>
                <w:rFonts w:ascii="Calibri" w:hAnsi="Calibri" w:cs="Calibri"/>
                <w:b/>
                <w:bCs/>
                <w:color w:val="000000"/>
                <w:szCs w:val="22"/>
                <w:lang w:eastAsia="en-NZ"/>
              </w:rPr>
              <w:t>ellbeing:</w:t>
            </w:r>
            <w:r w:rsidRPr="00A41928">
              <w:rPr>
                <w:rFonts w:ascii="Calibri" w:hAnsi="Calibri" w:cs="Calibri"/>
                <w:color w:val="000000"/>
                <w:szCs w:val="22"/>
                <w:lang w:eastAsia="en-NZ"/>
              </w:rPr>
              <w:t xml:space="preserve"> Demonstrates the values of and actively models a culture of </w:t>
            </w:r>
            <w:r w:rsidR="00F634FE">
              <w:rPr>
                <w:rFonts w:ascii="Calibri" w:hAnsi="Calibri" w:cs="Calibri"/>
                <w:color w:val="000000"/>
                <w:szCs w:val="22"/>
                <w:lang w:eastAsia="en-NZ"/>
              </w:rPr>
              <w:t>health, safety and wellbeing.</w:t>
            </w:r>
          </w:p>
        </w:tc>
      </w:tr>
      <w:tr w:rsidR="00A41928" w:rsidRPr="00A41928" w14:paraId="26BBDFE8" w14:textId="77777777" w:rsidTr="00EE4741">
        <w:trPr>
          <w:gridAfter w:val="1"/>
          <w:wAfter w:w="15" w:type="dxa"/>
          <w:trHeight w:val="40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14F83F9"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1286E8B6" w14:textId="281956DE"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AA35D5">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C9A4E54" w14:textId="6A94D419"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AA35D5">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218EBCD2" w14:textId="77777777" w:rsidTr="00EE4741">
        <w:trPr>
          <w:gridAfter w:val="1"/>
          <w:wAfter w:w="15" w:type="dxa"/>
          <w:trHeight w:val="128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08996A2" w14:textId="794940A2"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Demonstrates to others they clearly value the importance of health, by visibly putting time and effort into this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4021711" w14:textId="25AB7D89" w:rsidR="002573E9" w:rsidRPr="00EE4741" w:rsidRDefault="68D807F0" w:rsidP="00EE4741">
            <w:pPr>
              <w:pStyle w:val="ListParagraph"/>
              <w:numPr>
                <w:ilvl w:val="0"/>
                <w:numId w:val="35"/>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Understands health and safety responsibilities</w:t>
            </w:r>
          </w:p>
          <w:p w14:paraId="1C0AB175" w14:textId="59E6B361" w:rsidR="002573E9" w:rsidRPr="00EE4741" w:rsidRDefault="68D807F0" w:rsidP="00EE4741">
            <w:pPr>
              <w:pStyle w:val="ListParagraph"/>
              <w:numPr>
                <w:ilvl w:val="0"/>
                <w:numId w:val="35"/>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 xml:space="preserve">Understands agrichemicals (storage, handling, mixing)  </w:t>
            </w:r>
          </w:p>
          <w:p w14:paraId="69697DB5" w14:textId="7E6ADFFB" w:rsidR="002573E9" w:rsidRPr="00EE4741" w:rsidRDefault="68D807F0" w:rsidP="00EE4741">
            <w:pPr>
              <w:pStyle w:val="ListParagraph"/>
              <w:numPr>
                <w:ilvl w:val="0"/>
                <w:numId w:val="35"/>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 xml:space="preserve">Carries out sun protection </w:t>
            </w:r>
          </w:p>
          <w:p w14:paraId="6B3C6ED3" w14:textId="77777777" w:rsidR="00A41928" w:rsidRPr="00CF4F04" w:rsidRDefault="68D807F0" w:rsidP="00EE4741">
            <w:pPr>
              <w:pStyle w:val="ListParagraph"/>
              <w:numPr>
                <w:ilvl w:val="0"/>
                <w:numId w:val="35"/>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 xml:space="preserve">Knows disease prevention (e.g. Leptospirosis) </w:t>
            </w:r>
          </w:p>
          <w:p w14:paraId="0964860B" w14:textId="2D0D1DC9" w:rsidR="00CF4F04" w:rsidRPr="00EE4741" w:rsidRDefault="00CF4F04" w:rsidP="00CF4F04">
            <w:pPr>
              <w:pStyle w:val="ListParagraph"/>
              <w:spacing w:before="0" w:after="0" w:line="240" w:lineRule="auto"/>
              <w:ind w:left="460"/>
              <w:rPr>
                <w:rFonts w:ascii="Calibri" w:hAnsi="Calibri" w:cs="Calibri"/>
                <w:color w:val="000000"/>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70770885"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7E62475" w14:textId="77777777" w:rsidTr="00EE4741">
        <w:trPr>
          <w:gridAfter w:val="1"/>
          <w:wAfter w:w="15" w:type="dxa"/>
          <w:trHeight w:val="12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BEE8A58" w14:textId="0A416C9C"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Demonstrates to others they clearly value the importance of safety, by visibly putting time and effort into this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FEA5A53" w14:textId="6F018F4D" w:rsidR="002573E9" w:rsidRDefault="00A41928" w:rsidP="00EE4741">
            <w:pPr>
              <w:pStyle w:val="ListParagraph"/>
              <w:numPr>
                <w:ilvl w:val="0"/>
                <w:numId w:val="36"/>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Identifies hazards</w:t>
            </w:r>
          </w:p>
          <w:p w14:paraId="6CED597A" w14:textId="29E37708" w:rsidR="002573E9" w:rsidRDefault="00A41928" w:rsidP="00EE4741">
            <w:pPr>
              <w:pStyle w:val="ListParagraph"/>
              <w:numPr>
                <w:ilvl w:val="0"/>
                <w:numId w:val="36"/>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Demonstrates safe on-farm work practices</w:t>
            </w:r>
          </w:p>
          <w:p w14:paraId="42B0EA41" w14:textId="165A43B4" w:rsidR="002573E9" w:rsidRDefault="00A41928" w:rsidP="00EE4741">
            <w:pPr>
              <w:pStyle w:val="ListParagraph"/>
              <w:numPr>
                <w:ilvl w:val="0"/>
                <w:numId w:val="36"/>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Uses personal protective equipment </w:t>
            </w:r>
          </w:p>
          <w:p w14:paraId="5380A347" w14:textId="77777777" w:rsidR="00A41928" w:rsidRDefault="00A41928" w:rsidP="00EE4741">
            <w:pPr>
              <w:pStyle w:val="ListParagraph"/>
              <w:numPr>
                <w:ilvl w:val="0"/>
                <w:numId w:val="36"/>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Reports near misses </w:t>
            </w:r>
            <w:r w:rsidR="00CF4F04">
              <w:rPr>
                <w:rFonts w:ascii="Calibri" w:hAnsi="Calibri" w:cs="Calibri"/>
                <w:color w:val="000000"/>
                <w:szCs w:val="22"/>
                <w:lang w:eastAsia="en-NZ"/>
              </w:rPr>
              <w:t>and</w:t>
            </w:r>
            <w:r w:rsidRPr="00EE4741">
              <w:rPr>
                <w:rFonts w:ascii="Calibri" w:hAnsi="Calibri" w:cs="Calibri"/>
                <w:color w:val="000000"/>
                <w:szCs w:val="22"/>
                <w:lang w:eastAsia="en-NZ"/>
              </w:rPr>
              <w:t xml:space="preserve"> accidents in the relevant registers </w:t>
            </w:r>
          </w:p>
          <w:p w14:paraId="093E4BCE" w14:textId="5DD51B2E" w:rsidR="00CF4F04" w:rsidRPr="00EE4741" w:rsidRDefault="00CF4F04" w:rsidP="00CF4F04">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5EEDECD"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2971873A" w14:textId="77777777" w:rsidTr="00EE4741">
        <w:trPr>
          <w:gridAfter w:val="1"/>
          <w:wAfter w:w="15" w:type="dxa"/>
          <w:trHeight w:val="9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43116901" w14:textId="0AF04390"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Demonstrates to others they clearly value the importance of wellbeing, by visibly putting time and effort into this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C9B83B6" w14:textId="09558EBF" w:rsidR="002573E9" w:rsidRDefault="68D807F0" w:rsidP="00EE4741">
            <w:pPr>
              <w:pStyle w:val="ListParagraph"/>
              <w:numPr>
                <w:ilvl w:val="0"/>
                <w:numId w:val="37"/>
              </w:numPr>
              <w:spacing w:before="0" w:after="0" w:line="240" w:lineRule="auto"/>
              <w:ind w:left="460"/>
              <w:rPr>
                <w:rFonts w:ascii="Calibri" w:hAnsi="Calibri" w:cs="Calibri"/>
                <w:color w:val="000000" w:themeColor="text1"/>
                <w:lang w:eastAsia="en-NZ"/>
              </w:rPr>
            </w:pPr>
            <w:r w:rsidRPr="00EE4741">
              <w:rPr>
                <w:rFonts w:ascii="Calibri" w:hAnsi="Calibri" w:cs="Calibri"/>
                <w:color w:val="000000" w:themeColor="text1"/>
                <w:lang w:eastAsia="en-NZ"/>
              </w:rPr>
              <w:t>Demonstrates safe operation of equipment</w:t>
            </w:r>
          </w:p>
          <w:p w14:paraId="4D3BB4C4" w14:textId="2CAD873A" w:rsidR="002573E9" w:rsidRPr="00EE4741" w:rsidRDefault="68D807F0" w:rsidP="00EE4741">
            <w:pPr>
              <w:pStyle w:val="ListParagraph"/>
              <w:numPr>
                <w:ilvl w:val="0"/>
                <w:numId w:val="37"/>
              </w:numPr>
              <w:spacing w:before="0" w:after="0" w:line="240" w:lineRule="auto"/>
              <w:ind w:left="460"/>
              <w:rPr>
                <w:rFonts w:ascii="Calibri" w:hAnsi="Calibri" w:cs="Calibri"/>
                <w:color w:val="000000" w:themeColor="text1"/>
                <w:lang w:eastAsia="en-NZ"/>
              </w:rPr>
            </w:pPr>
            <w:r w:rsidRPr="00EE4741">
              <w:rPr>
                <w:rFonts w:ascii="Calibri" w:hAnsi="Calibri" w:cs="Calibri"/>
                <w:color w:val="000000" w:themeColor="text1"/>
                <w:lang w:eastAsia="en-NZ"/>
              </w:rPr>
              <w:t>Maintains equipment and records this in the farm maintenance register</w:t>
            </w:r>
          </w:p>
          <w:p w14:paraId="378F92D2" w14:textId="77777777" w:rsidR="00142F74" w:rsidRPr="00CF4F04" w:rsidRDefault="00142F74" w:rsidP="00EE4741">
            <w:pPr>
              <w:pStyle w:val="ListParagraph"/>
              <w:numPr>
                <w:ilvl w:val="0"/>
                <w:numId w:val="37"/>
              </w:numPr>
              <w:spacing w:before="0" w:after="0" w:line="240" w:lineRule="auto"/>
              <w:ind w:left="460"/>
              <w:rPr>
                <w:rFonts w:ascii="Calibri" w:hAnsi="Calibri" w:cs="Calibri"/>
                <w:color w:val="000000"/>
                <w:lang w:eastAsia="en-NZ"/>
              </w:rPr>
            </w:pPr>
            <w:r w:rsidRPr="00EE4741">
              <w:rPr>
                <w:rFonts w:ascii="Calibri" w:hAnsi="Calibri" w:cs="Calibri"/>
                <w:color w:val="000000" w:themeColor="text1"/>
                <w:lang w:eastAsia="en-NZ"/>
              </w:rPr>
              <w:t>Ensures that the team get adequate breaks</w:t>
            </w:r>
          </w:p>
          <w:p w14:paraId="0DF636AA" w14:textId="69F00227" w:rsidR="00CF4F04" w:rsidRPr="00EE4741" w:rsidRDefault="00CF4F04" w:rsidP="00CF4F04">
            <w:pPr>
              <w:pStyle w:val="ListParagraph"/>
              <w:spacing w:before="0" w:after="0" w:line="240" w:lineRule="auto"/>
              <w:ind w:left="460"/>
              <w:rPr>
                <w:rFonts w:ascii="Calibri" w:hAnsi="Calibri" w:cs="Calibri"/>
                <w:color w:val="000000"/>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99BCF6E"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50FDCE50" w14:textId="77777777" w:rsidTr="00EE4741">
        <w:trPr>
          <w:gridAfter w:val="1"/>
          <w:wAfter w:w="15" w:type="dxa"/>
          <w:trHeight w:val="12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035D94DD" w14:textId="78B9DA46"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Ensures the farm is a healthy, physically safe, and emotionally secure workplace, by training staff on </w:t>
            </w:r>
            <w:r w:rsidRPr="00A41928">
              <w:rPr>
                <w:rFonts w:ascii="Calibri" w:hAnsi="Calibri" w:cs="Calibri"/>
                <w:color w:val="000000"/>
                <w:szCs w:val="22"/>
                <w:lang w:eastAsia="en-NZ"/>
              </w:rPr>
              <w:lastRenderedPageBreak/>
              <w:t>how to protect their health, safety, and wellbeing on</w:t>
            </w:r>
            <w:r w:rsidR="00CF4F04">
              <w:rPr>
                <w:rFonts w:ascii="Calibri" w:hAnsi="Calibri" w:cs="Calibri"/>
                <w:color w:val="000000"/>
                <w:szCs w:val="22"/>
                <w:lang w:eastAsia="en-NZ"/>
              </w:rPr>
              <w:t xml:space="preserve"> </w:t>
            </w:r>
            <w:r w:rsidRPr="00A41928">
              <w:rPr>
                <w:rFonts w:ascii="Calibri" w:hAnsi="Calibri" w:cs="Calibri"/>
                <w:color w:val="000000"/>
                <w:szCs w:val="22"/>
                <w:lang w:eastAsia="en-NZ"/>
              </w:rPr>
              <w:t>farm</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D4C5155" w14:textId="50F0D404" w:rsidR="002573E9" w:rsidRPr="00EE4741" w:rsidRDefault="00A41928" w:rsidP="00EE4741">
            <w:pPr>
              <w:pStyle w:val="ListParagraph"/>
              <w:numPr>
                <w:ilvl w:val="0"/>
                <w:numId w:val="38"/>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lastRenderedPageBreak/>
              <w:t>Understands own rights to an emotionally secure workplace, and the importance of personal wellbeing.</w:t>
            </w:r>
          </w:p>
          <w:p w14:paraId="034BCB3E" w14:textId="734B4E0E" w:rsidR="002573E9" w:rsidRDefault="00087888" w:rsidP="00EE4741">
            <w:pPr>
              <w:pStyle w:val="ListParagraph"/>
              <w:numPr>
                <w:ilvl w:val="0"/>
                <w:numId w:val="38"/>
              </w:numPr>
              <w:spacing w:before="0" w:after="0" w:line="240" w:lineRule="auto"/>
              <w:ind w:left="460"/>
              <w:rPr>
                <w:rFonts w:ascii="Calibri" w:hAnsi="Calibri" w:cs="Calibri"/>
                <w:color w:val="000000"/>
                <w:szCs w:val="22"/>
                <w:lang w:eastAsia="en-NZ"/>
              </w:rPr>
            </w:pPr>
            <w:r w:rsidRPr="00EE4741">
              <w:rPr>
                <w:rFonts w:ascii="Calibri" w:hAnsi="Calibri" w:cs="Calibri"/>
                <w:color w:val="000000" w:themeColor="text1"/>
                <w:lang w:eastAsia="en-NZ"/>
              </w:rPr>
              <w:t>Understands the importance of taking breaks to help stay alert and safe</w:t>
            </w:r>
          </w:p>
          <w:p w14:paraId="19A2ABE6" w14:textId="2AFE5943" w:rsidR="00A41928" w:rsidRDefault="00A41928" w:rsidP="002573E9">
            <w:pPr>
              <w:pStyle w:val="ListParagraph"/>
              <w:numPr>
                <w:ilvl w:val="0"/>
                <w:numId w:val="38"/>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lastRenderedPageBreak/>
              <w:t xml:space="preserve">Shows leadership in the workplace regarding health, </w:t>
            </w:r>
            <w:proofErr w:type="gramStart"/>
            <w:r w:rsidRPr="00EE4741">
              <w:rPr>
                <w:rFonts w:ascii="Calibri" w:hAnsi="Calibri" w:cs="Calibri"/>
                <w:color w:val="000000"/>
                <w:szCs w:val="22"/>
                <w:lang w:eastAsia="en-NZ"/>
              </w:rPr>
              <w:t>safety</w:t>
            </w:r>
            <w:proofErr w:type="gramEnd"/>
            <w:r w:rsidRPr="00EE4741">
              <w:rPr>
                <w:rFonts w:ascii="Calibri" w:hAnsi="Calibri" w:cs="Calibri"/>
                <w:color w:val="000000"/>
                <w:szCs w:val="22"/>
                <w:lang w:eastAsia="en-NZ"/>
              </w:rPr>
              <w:t xml:space="preserve"> and wellbeing</w:t>
            </w:r>
          </w:p>
          <w:p w14:paraId="7893C477" w14:textId="77777777" w:rsidR="00427BC9" w:rsidRDefault="00427BC9" w:rsidP="00427BC9">
            <w:pPr>
              <w:spacing w:before="0" w:after="0" w:line="240" w:lineRule="auto"/>
              <w:rPr>
                <w:rFonts w:ascii="Calibri" w:hAnsi="Calibri" w:cs="Calibri"/>
                <w:color w:val="000000"/>
                <w:szCs w:val="22"/>
                <w:lang w:eastAsia="en-NZ"/>
              </w:rPr>
            </w:pPr>
          </w:p>
          <w:p w14:paraId="38249F21" w14:textId="12483E89" w:rsidR="00427BC9" w:rsidRPr="00EE4741" w:rsidRDefault="00427BC9" w:rsidP="00EE4741">
            <w:pPr>
              <w:spacing w:before="0" w:after="0" w:line="240" w:lineRule="auto"/>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6FF97B58"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 </w:t>
            </w:r>
          </w:p>
        </w:tc>
      </w:tr>
      <w:tr w:rsidR="00A41928" w:rsidRPr="00A41928" w14:paraId="3F5D369A" w14:textId="77777777" w:rsidTr="00BB182F">
        <w:trPr>
          <w:trHeight w:val="473"/>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0F90C188"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b/>
                <w:bCs/>
                <w:color w:val="000000"/>
                <w:szCs w:val="22"/>
                <w:lang w:eastAsia="en-NZ"/>
              </w:rPr>
              <w:t xml:space="preserve">Financial: </w:t>
            </w:r>
            <w:r w:rsidRPr="00A41928">
              <w:rPr>
                <w:rFonts w:ascii="Calibri" w:hAnsi="Calibri" w:cs="Calibri"/>
                <w:color w:val="000000"/>
                <w:szCs w:val="22"/>
                <w:lang w:eastAsia="en-NZ"/>
              </w:rPr>
              <w:t>Understands and assists with development and monitors throughout season; assists with developing farm budget.</w:t>
            </w:r>
          </w:p>
        </w:tc>
      </w:tr>
      <w:tr w:rsidR="00A41928" w:rsidRPr="00A41928" w14:paraId="5950F673" w14:textId="77777777" w:rsidTr="00EE4741">
        <w:trPr>
          <w:gridAfter w:val="1"/>
          <w:wAfter w:w="15" w:type="dxa"/>
          <w:trHeight w:val="434"/>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604949F"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28C6A06F" w14:textId="7AB321A6"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2573E9">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70581C9" w14:textId="451ED3FE"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2573E9">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1E2C60D3" w14:textId="77777777" w:rsidTr="00EE4741">
        <w:trPr>
          <w:gridAfter w:val="1"/>
          <w:wAfter w:w="15" w:type="dxa"/>
          <w:trHeight w:val="9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20B9257" w14:textId="426C30AC" w:rsidR="00D94AAC" w:rsidRPr="00A41928" w:rsidRDefault="00D94AAC" w:rsidP="00A41928">
            <w:pPr>
              <w:spacing w:before="0" w:after="0" w:line="240" w:lineRule="auto"/>
              <w:rPr>
                <w:rFonts w:ascii="Calibri" w:hAnsi="Calibri" w:cs="Calibri"/>
                <w:color w:val="000000"/>
                <w:szCs w:val="22"/>
                <w:lang w:eastAsia="en-NZ"/>
              </w:rPr>
            </w:pPr>
            <w:r>
              <w:rPr>
                <w:rFonts w:ascii="Calibri" w:hAnsi="Calibri" w:cs="Calibri"/>
                <w:color w:val="000000"/>
                <w:szCs w:val="22"/>
                <w:lang w:eastAsia="en-NZ"/>
              </w:rPr>
              <w:t xml:space="preserve"> Uses </w:t>
            </w:r>
            <w:r w:rsidR="003A632D">
              <w:rPr>
                <w:rFonts w:ascii="Calibri" w:hAnsi="Calibri" w:cs="Calibri"/>
                <w:color w:val="000000"/>
                <w:szCs w:val="22"/>
                <w:lang w:eastAsia="en-NZ"/>
              </w:rPr>
              <w:t>benchmarking of physical performance data to learn from and inform others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A2617CF" w14:textId="77777777" w:rsidR="00A41928" w:rsidRDefault="00D94AAC" w:rsidP="00EE4741">
            <w:pPr>
              <w:pStyle w:val="ListParagraph"/>
              <w:numPr>
                <w:ilvl w:val="0"/>
                <w:numId w:val="3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Knows how to benchmark the farm’s physical performance and shares</w:t>
            </w:r>
            <w:r w:rsidR="003F07AA" w:rsidRPr="00EE4741">
              <w:rPr>
                <w:rFonts w:ascii="Calibri" w:hAnsi="Calibri" w:cs="Calibri"/>
                <w:color w:val="000000"/>
                <w:szCs w:val="22"/>
                <w:lang w:eastAsia="en-NZ"/>
              </w:rPr>
              <w:t xml:space="preserve"> the</w:t>
            </w:r>
            <w:r w:rsidRPr="00EE4741">
              <w:rPr>
                <w:rFonts w:ascii="Calibri" w:hAnsi="Calibri" w:cs="Calibri"/>
                <w:color w:val="000000"/>
                <w:szCs w:val="22"/>
                <w:lang w:eastAsia="en-NZ"/>
              </w:rPr>
              <w:t xml:space="preserve"> results with other farmers</w:t>
            </w:r>
            <w:r w:rsidR="003F07AA" w:rsidRPr="00EE4741">
              <w:rPr>
                <w:rFonts w:ascii="Calibri" w:hAnsi="Calibri" w:cs="Calibri"/>
                <w:color w:val="000000"/>
                <w:szCs w:val="22"/>
                <w:lang w:eastAsia="en-NZ"/>
              </w:rPr>
              <w:t xml:space="preserve"> and </w:t>
            </w:r>
            <w:r w:rsidRPr="00EE4741">
              <w:rPr>
                <w:rFonts w:ascii="Calibri" w:hAnsi="Calibri" w:cs="Calibri"/>
                <w:color w:val="000000"/>
                <w:szCs w:val="22"/>
                <w:lang w:eastAsia="en-NZ"/>
              </w:rPr>
              <w:t>their peers</w:t>
            </w:r>
            <w:r w:rsidR="003F07AA" w:rsidRPr="00EE4741">
              <w:rPr>
                <w:rFonts w:ascii="Calibri" w:hAnsi="Calibri" w:cs="Calibri"/>
                <w:color w:val="000000"/>
                <w:szCs w:val="22"/>
                <w:lang w:eastAsia="en-NZ"/>
              </w:rPr>
              <w:t xml:space="preserve"> (where appropriate)</w:t>
            </w:r>
            <w:r w:rsidRPr="00EE4741">
              <w:rPr>
                <w:rFonts w:ascii="Calibri" w:hAnsi="Calibri" w:cs="Calibri"/>
                <w:color w:val="000000"/>
                <w:szCs w:val="22"/>
                <w:lang w:eastAsia="en-NZ"/>
              </w:rPr>
              <w:t>, and within their own team</w:t>
            </w:r>
          </w:p>
          <w:p w14:paraId="60F9D10C" w14:textId="1A005769" w:rsidR="00CF4F04" w:rsidRPr="00EE4741" w:rsidRDefault="00CF4F04" w:rsidP="00CF4F04">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6AD59119"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841FE3F" w14:textId="77777777" w:rsidTr="00EE4741">
        <w:trPr>
          <w:gridAfter w:val="1"/>
          <w:wAfter w:w="15" w:type="dxa"/>
          <w:trHeight w:val="15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78B3221" w14:textId="0CF7B1BC"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Understands and assists with the development, monitoring and reporting of farm budgets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74B2FDEE" w14:textId="594B56B1" w:rsidR="002573E9" w:rsidRDefault="00A41928" w:rsidP="00EE4741">
            <w:pPr>
              <w:pStyle w:val="ListParagraph"/>
              <w:numPr>
                <w:ilvl w:val="0"/>
                <w:numId w:val="3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Understands, </w:t>
            </w:r>
            <w:r w:rsidR="00BB182F" w:rsidRPr="00EE4741">
              <w:rPr>
                <w:rFonts w:ascii="Calibri" w:hAnsi="Calibri" w:cs="Calibri"/>
                <w:color w:val="000000"/>
                <w:szCs w:val="22"/>
                <w:lang w:eastAsia="en-NZ"/>
              </w:rPr>
              <w:t>contributes,</w:t>
            </w:r>
            <w:r w:rsidRPr="00EE4741">
              <w:rPr>
                <w:rFonts w:ascii="Calibri" w:hAnsi="Calibri" w:cs="Calibri"/>
                <w:color w:val="000000"/>
                <w:szCs w:val="22"/>
                <w:lang w:eastAsia="en-NZ"/>
              </w:rPr>
              <w:t xml:space="preserve"> and works to farm budget</w:t>
            </w:r>
          </w:p>
          <w:p w14:paraId="3F2DF773" w14:textId="0B556038" w:rsidR="002573E9" w:rsidRDefault="00A41928" w:rsidP="00EE4741">
            <w:pPr>
              <w:pStyle w:val="ListParagraph"/>
              <w:numPr>
                <w:ilvl w:val="0"/>
                <w:numId w:val="3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Contributes to budgeting process </w:t>
            </w:r>
          </w:p>
          <w:p w14:paraId="3CC7EFEB" w14:textId="22169A3B" w:rsidR="002573E9" w:rsidRDefault="00A41928" w:rsidP="00EE4741">
            <w:pPr>
              <w:pStyle w:val="ListParagraph"/>
              <w:numPr>
                <w:ilvl w:val="0"/>
                <w:numId w:val="3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Completes cash flow forecasts </w:t>
            </w:r>
          </w:p>
          <w:p w14:paraId="45112B2F" w14:textId="58277FAE" w:rsidR="002573E9" w:rsidRDefault="00A41928" w:rsidP="00EE4741">
            <w:pPr>
              <w:pStyle w:val="ListParagraph"/>
              <w:numPr>
                <w:ilvl w:val="0"/>
                <w:numId w:val="3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Completes financial reporting</w:t>
            </w:r>
          </w:p>
          <w:p w14:paraId="448C164C" w14:textId="77777777" w:rsidR="00A41928" w:rsidRDefault="00A41928" w:rsidP="00EE4741">
            <w:pPr>
              <w:pStyle w:val="ListParagraph"/>
              <w:numPr>
                <w:ilvl w:val="0"/>
                <w:numId w:val="39"/>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Processes invoices</w:t>
            </w:r>
          </w:p>
          <w:p w14:paraId="220EEDAA" w14:textId="3790AEBB" w:rsidR="00CF4F04" w:rsidRPr="00EE4741" w:rsidRDefault="00CF4F04" w:rsidP="00CF4F04">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31C045C9"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6653791C" w14:textId="77777777" w:rsidTr="00EE4741">
        <w:trPr>
          <w:gridAfter w:val="1"/>
          <w:wAfter w:w="15" w:type="dxa"/>
          <w:trHeight w:val="24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6C382A3" w14:textId="0BCE763B"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Contributes to financial decision-making processes on-</w:t>
            </w:r>
            <w:r w:rsidR="00BB182F" w:rsidRPr="00A41928">
              <w:rPr>
                <w:rFonts w:ascii="Calibri" w:hAnsi="Calibri" w:cs="Calibri"/>
                <w:color w:val="000000"/>
                <w:szCs w:val="22"/>
                <w:lang w:eastAsia="en-NZ"/>
              </w:rPr>
              <w:t>farm and</w:t>
            </w:r>
            <w:r w:rsidRPr="00A41928">
              <w:rPr>
                <w:rFonts w:ascii="Calibri" w:hAnsi="Calibri" w:cs="Calibri"/>
                <w:color w:val="000000"/>
                <w:szCs w:val="22"/>
                <w:lang w:eastAsia="en-NZ"/>
              </w:rPr>
              <w:t xml:space="preserve"> ensures the farm team understands that their actions can have financial effects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42D623D1" w14:textId="6311F2C5" w:rsidR="002573E9" w:rsidRDefault="00A41928" w:rsidP="00EE4741">
            <w:pPr>
              <w:pStyle w:val="ListParagraph"/>
              <w:numPr>
                <w:ilvl w:val="0"/>
                <w:numId w:val="4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Understands how a farm operates as a business including how the dairy pay-out effects income and the cost associated with farming </w:t>
            </w:r>
          </w:p>
          <w:p w14:paraId="38877FC1" w14:textId="429B4BCE" w:rsidR="002573E9" w:rsidRDefault="00A41928" w:rsidP="00EE4741">
            <w:pPr>
              <w:pStyle w:val="ListParagraph"/>
              <w:numPr>
                <w:ilvl w:val="0"/>
                <w:numId w:val="4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Communicates to the farm team how their actions have financial effects on the business</w:t>
            </w:r>
          </w:p>
          <w:p w14:paraId="406EDDED" w14:textId="5C583408" w:rsidR="00A41928" w:rsidRDefault="00A41928" w:rsidP="009B0387">
            <w:pPr>
              <w:pStyle w:val="ListParagraph"/>
              <w:numPr>
                <w:ilvl w:val="0"/>
                <w:numId w:val="40"/>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Ensures staff understand Kiwi</w:t>
            </w:r>
            <w:r w:rsidR="009B0387">
              <w:rPr>
                <w:rFonts w:ascii="Calibri" w:hAnsi="Calibri" w:cs="Calibri"/>
                <w:color w:val="000000"/>
                <w:szCs w:val="22"/>
                <w:lang w:eastAsia="en-NZ"/>
              </w:rPr>
              <w:t>S</w:t>
            </w:r>
            <w:r w:rsidRPr="00EE4741">
              <w:rPr>
                <w:rFonts w:ascii="Calibri" w:hAnsi="Calibri" w:cs="Calibri"/>
                <w:color w:val="000000"/>
                <w:szCs w:val="22"/>
                <w:lang w:eastAsia="en-NZ"/>
              </w:rPr>
              <w:t>aver, PAYE, employment agreement, banking procedures, credit and interest rates and hire purchase</w:t>
            </w:r>
          </w:p>
          <w:p w14:paraId="2577998F" w14:textId="544399C4" w:rsidR="00427BC9" w:rsidRPr="00EE4741" w:rsidRDefault="00427BC9" w:rsidP="00EE4741">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784ABD77"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C0466CA" w14:textId="77777777" w:rsidTr="00BB182F">
        <w:trPr>
          <w:trHeight w:val="541"/>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2B5A232E" w14:textId="6A7FA74A" w:rsidR="00A41928" w:rsidRPr="00A41928" w:rsidRDefault="004266BB" w:rsidP="00A41928">
            <w:pPr>
              <w:spacing w:before="0" w:after="0" w:line="240" w:lineRule="auto"/>
              <w:rPr>
                <w:rFonts w:ascii="Calibri" w:hAnsi="Calibri" w:cs="Calibri"/>
                <w:color w:val="000000"/>
                <w:szCs w:val="22"/>
                <w:lang w:eastAsia="en-NZ"/>
              </w:rPr>
            </w:pPr>
            <w:r>
              <w:rPr>
                <w:rFonts w:ascii="Calibri" w:hAnsi="Calibri" w:cs="Calibri"/>
                <w:b/>
                <w:bCs/>
                <w:color w:val="000000"/>
                <w:szCs w:val="22"/>
                <w:lang w:eastAsia="en-NZ"/>
              </w:rPr>
              <w:t xml:space="preserve">Operational and </w:t>
            </w:r>
            <w:r w:rsidR="00F634FE">
              <w:rPr>
                <w:rFonts w:ascii="Calibri" w:hAnsi="Calibri" w:cs="Calibri"/>
                <w:b/>
                <w:bCs/>
                <w:color w:val="000000"/>
                <w:szCs w:val="22"/>
                <w:lang w:eastAsia="en-NZ"/>
              </w:rPr>
              <w:t>s</w:t>
            </w:r>
            <w:r w:rsidR="00A41928" w:rsidRPr="00A41928">
              <w:rPr>
                <w:rFonts w:ascii="Calibri" w:hAnsi="Calibri" w:cs="Calibri"/>
                <w:b/>
                <w:bCs/>
                <w:color w:val="000000"/>
                <w:szCs w:val="22"/>
                <w:lang w:eastAsia="en-NZ"/>
              </w:rPr>
              <w:t xml:space="preserve">trategic </w:t>
            </w:r>
            <w:r w:rsidR="00F634FE">
              <w:rPr>
                <w:rFonts w:ascii="Calibri" w:hAnsi="Calibri" w:cs="Calibri"/>
                <w:b/>
                <w:bCs/>
                <w:color w:val="000000"/>
                <w:szCs w:val="22"/>
                <w:lang w:eastAsia="en-NZ"/>
              </w:rPr>
              <w:t>p</w:t>
            </w:r>
            <w:r w:rsidR="00A41928" w:rsidRPr="00A41928">
              <w:rPr>
                <w:rFonts w:ascii="Calibri" w:hAnsi="Calibri" w:cs="Calibri"/>
                <w:b/>
                <w:bCs/>
                <w:color w:val="000000"/>
                <w:szCs w:val="22"/>
                <w:lang w:eastAsia="en-NZ"/>
              </w:rPr>
              <w:t xml:space="preserve">lanning: </w:t>
            </w:r>
            <w:r w:rsidR="00F634FE" w:rsidRPr="00EE4741">
              <w:rPr>
                <w:rFonts w:ascii="Calibri" w:hAnsi="Calibri" w:cs="Calibri"/>
                <w:color w:val="000000"/>
                <w:szCs w:val="22"/>
                <w:lang w:eastAsia="en-NZ"/>
              </w:rPr>
              <w:t>B</w:t>
            </w:r>
            <w:r w:rsidR="00A41928" w:rsidRPr="00A41928">
              <w:rPr>
                <w:rFonts w:ascii="Calibri" w:hAnsi="Calibri" w:cs="Calibri"/>
                <w:color w:val="000000"/>
                <w:szCs w:val="22"/>
                <w:lang w:eastAsia="en-NZ"/>
              </w:rPr>
              <w:t>enchmarks physical KPIs including milk production and analyses and implements solutions according to farm policy.</w:t>
            </w:r>
          </w:p>
        </w:tc>
      </w:tr>
      <w:tr w:rsidR="00A41928" w:rsidRPr="00A41928" w14:paraId="019E4620" w14:textId="77777777" w:rsidTr="00EE4741">
        <w:trPr>
          <w:gridAfter w:val="1"/>
          <w:wAfter w:w="15" w:type="dxa"/>
          <w:trHeight w:val="43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FE82D60"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921751E" w14:textId="3E41B87F"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9B0387">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7396F768" w14:textId="7A4FA83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9B0387">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29E1B085" w14:textId="77777777" w:rsidTr="00EE4741">
        <w:trPr>
          <w:gridAfter w:val="1"/>
          <w:wAfter w:w="15" w:type="dxa"/>
          <w:trHeight w:val="72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FF4D81F" w14:textId="248C81E1"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Identifies and acts on opportunities of operational improvement</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5F13F454" w14:textId="643DCED0" w:rsidR="00CF4F04" w:rsidRPr="00CF4F04" w:rsidRDefault="00B24062" w:rsidP="00CF4F04">
            <w:pPr>
              <w:pStyle w:val="ListParagraph"/>
              <w:numPr>
                <w:ilvl w:val="0"/>
                <w:numId w:val="41"/>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Uses feedback from the farm team and data collection </w:t>
            </w:r>
            <w:r w:rsidR="004266BB" w:rsidRPr="00EE4741">
              <w:rPr>
                <w:rFonts w:ascii="Calibri" w:hAnsi="Calibri" w:cs="Calibri"/>
                <w:color w:val="000000"/>
                <w:szCs w:val="22"/>
                <w:lang w:eastAsia="en-NZ"/>
              </w:rPr>
              <w:t xml:space="preserve">to </w:t>
            </w:r>
            <w:r w:rsidR="00402BCA" w:rsidRPr="00EE4741">
              <w:rPr>
                <w:rFonts w:ascii="Calibri" w:hAnsi="Calibri" w:cs="Calibri"/>
                <w:color w:val="000000"/>
                <w:szCs w:val="22"/>
                <w:lang w:eastAsia="en-NZ"/>
              </w:rPr>
              <w:t>make improvements in the farm’s operation, according to farm policy</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1B912268" w14:textId="77777777" w:rsidR="00A41928" w:rsidRPr="00A41928" w:rsidRDefault="68D807F0" w:rsidP="31F12608">
            <w:pPr>
              <w:spacing w:before="0" w:after="0" w:line="240" w:lineRule="auto"/>
              <w:rPr>
                <w:rFonts w:ascii="Calibri" w:hAnsi="Calibri" w:cs="Calibri"/>
                <w:color w:val="000000"/>
                <w:lang w:eastAsia="en-NZ"/>
              </w:rPr>
            </w:pPr>
            <w:r w:rsidRPr="31F12608">
              <w:rPr>
                <w:rFonts w:ascii="Calibri" w:hAnsi="Calibri" w:cs="Calibri"/>
                <w:color w:val="000000" w:themeColor="text1"/>
                <w:lang w:eastAsia="en-NZ"/>
              </w:rPr>
              <w:t> </w:t>
            </w:r>
          </w:p>
        </w:tc>
      </w:tr>
      <w:tr w:rsidR="00A41928" w:rsidRPr="00A41928" w14:paraId="68AF0DE4" w14:textId="77777777" w:rsidTr="00CF4F04">
        <w:trPr>
          <w:gridAfter w:val="1"/>
          <w:wAfter w:w="15" w:type="dxa"/>
          <w:trHeight w:val="70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523DB5C2" w14:textId="61611CAF"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Manages the daily running of the </w:t>
            </w:r>
            <w:r w:rsidR="00BB182F" w:rsidRPr="00A41928">
              <w:rPr>
                <w:rFonts w:ascii="Calibri" w:hAnsi="Calibri" w:cs="Calibri"/>
                <w:color w:val="000000"/>
                <w:szCs w:val="22"/>
                <w:lang w:eastAsia="en-NZ"/>
              </w:rPr>
              <w:t>farm and</w:t>
            </w:r>
            <w:r w:rsidRPr="00A41928">
              <w:rPr>
                <w:rFonts w:ascii="Calibri" w:hAnsi="Calibri" w:cs="Calibri"/>
                <w:color w:val="000000"/>
                <w:szCs w:val="22"/>
                <w:lang w:eastAsia="en-NZ"/>
              </w:rPr>
              <w:t xml:space="preserve"> has effective reporting skills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2472AC58" w14:textId="06DDC13E" w:rsidR="00A41928" w:rsidRPr="00EE4741" w:rsidRDefault="00A41928" w:rsidP="00EE4741">
            <w:pPr>
              <w:pStyle w:val="ListParagraph"/>
              <w:numPr>
                <w:ilvl w:val="0"/>
                <w:numId w:val="41"/>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Meets </w:t>
            </w:r>
            <w:r w:rsidR="00FF7ECF" w:rsidRPr="00EE4741">
              <w:rPr>
                <w:rFonts w:ascii="Calibri" w:hAnsi="Calibri" w:cs="Calibri"/>
                <w:color w:val="000000"/>
                <w:szCs w:val="22"/>
                <w:lang w:eastAsia="en-NZ"/>
              </w:rPr>
              <w:t xml:space="preserve">the </w:t>
            </w:r>
            <w:r w:rsidRPr="00EE4741">
              <w:rPr>
                <w:rFonts w:ascii="Calibri" w:hAnsi="Calibri" w:cs="Calibri"/>
                <w:color w:val="000000"/>
                <w:szCs w:val="22"/>
                <w:lang w:eastAsia="en-NZ"/>
              </w:rPr>
              <w:t>reporting requirements to farm owner</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5E4A6FC7"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BA1BA0" w:rsidRPr="00A41928" w14:paraId="34276010" w14:textId="77777777" w:rsidTr="00EE4741">
        <w:trPr>
          <w:gridAfter w:val="1"/>
          <w:wAfter w:w="15" w:type="dxa"/>
          <w:trHeight w:val="93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Pr>
          <w:p w14:paraId="642E1C93" w14:textId="1058BE7E" w:rsidR="00BA1BA0" w:rsidRPr="00A41928" w:rsidRDefault="00BA1BA0" w:rsidP="00A41928">
            <w:pPr>
              <w:spacing w:before="0" w:after="0" w:line="240" w:lineRule="auto"/>
              <w:rPr>
                <w:rFonts w:ascii="Calibri" w:hAnsi="Calibri" w:cs="Calibri"/>
                <w:color w:val="000000"/>
                <w:szCs w:val="22"/>
                <w:lang w:eastAsia="en-NZ"/>
              </w:rPr>
            </w:pPr>
            <w:r>
              <w:rPr>
                <w:rFonts w:ascii="Calibri" w:hAnsi="Calibri" w:cs="Calibri"/>
                <w:color w:val="000000"/>
                <w:szCs w:val="22"/>
                <w:lang w:eastAsia="en-NZ"/>
              </w:rPr>
              <w:lastRenderedPageBreak/>
              <w:t xml:space="preserve">Understands the strategic goals </w:t>
            </w:r>
            <w:r w:rsidR="00DC0571">
              <w:rPr>
                <w:rFonts w:ascii="Calibri" w:hAnsi="Calibri" w:cs="Calibri"/>
                <w:color w:val="000000"/>
                <w:szCs w:val="22"/>
                <w:lang w:eastAsia="en-NZ"/>
              </w:rPr>
              <w:t>of the farm and its owners</w:t>
            </w:r>
            <w:r w:rsidR="00CF4F04">
              <w:rPr>
                <w:rFonts w:ascii="Calibri" w:hAnsi="Calibri" w:cs="Calibri"/>
                <w:color w:val="000000"/>
                <w:szCs w:val="22"/>
                <w:lang w:eastAsia="en-NZ"/>
              </w:rPr>
              <w:t>.</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tcPr>
          <w:p w14:paraId="14DBFC8A" w14:textId="5007244B" w:rsidR="00BA1BA0" w:rsidRPr="00EE4741" w:rsidRDefault="00DC0571" w:rsidP="00EE4741">
            <w:pPr>
              <w:pStyle w:val="ListParagraph"/>
              <w:numPr>
                <w:ilvl w:val="0"/>
                <w:numId w:val="41"/>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Understands how their operational </w:t>
            </w:r>
            <w:r w:rsidR="00BB12DC" w:rsidRPr="00EE4741">
              <w:rPr>
                <w:rFonts w:ascii="Calibri" w:hAnsi="Calibri" w:cs="Calibri"/>
                <w:color w:val="000000"/>
                <w:szCs w:val="22"/>
                <w:lang w:eastAsia="en-NZ"/>
              </w:rPr>
              <w:t>role fits into the strategy of the business</w:t>
            </w:r>
          </w:p>
          <w:p w14:paraId="1B46C332" w14:textId="7D63FCEB" w:rsidR="00BB12DC" w:rsidRPr="00EE4741" w:rsidRDefault="00BB12DC" w:rsidP="00EE4741">
            <w:pPr>
              <w:pStyle w:val="ListParagraph"/>
              <w:numPr>
                <w:ilvl w:val="0"/>
                <w:numId w:val="41"/>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 xml:space="preserve">Can identify factors that </w:t>
            </w:r>
            <w:r w:rsidR="00AD0DF3" w:rsidRPr="00EE4741">
              <w:rPr>
                <w:rFonts w:ascii="Calibri" w:hAnsi="Calibri" w:cs="Calibri"/>
                <w:color w:val="000000"/>
                <w:szCs w:val="22"/>
                <w:lang w:eastAsia="en-NZ"/>
              </w:rPr>
              <w:t xml:space="preserve">might </w:t>
            </w:r>
            <w:r w:rsidR="00570756" w:rsidRPr="00EE4741">
              <w:rPr>
                <w:rFonts w:ascii="Calibri" w:hAnsi="Calibri" w:cs="Calibri"/>
                <w:color w:val="000000"/>
                <w:szCs w:val="22"/>
                <w:lang w:eastAsia="en-NZ"/>
              </w:rPr>
              <w:t>negatively impact on the farm’s strategy, and raise</w:t>
            </w:r>
            <w:r w:rsidR="00C546F2" w:rsidRPr="00EE4741">
              <w:rPr>
                <w:rFonts w:ascii="Calibri" w:hAnsi="Calibri" w:cs="Calibri"/>
                <w:color w:val="000000"/>
                <w:szCs w:val="22"/>
                <w:lang w:eastAsia="en-NZ"/>
              </w:rPr>
              <w:t>s</w:t>
            </w:r>
            <w:r w:rsidR="00570756" w:rsidRPr="00EE4741">
              <w:rPr>
                <w:rFonts w:ascii="Calibri" w:hAnsi="Calibri" w:cs="Calibri"/>
                <w:color w:val="000000"/>
                <w:szCs w:val="22"/>
                <w:lang w:eastAsia="en-NZ"/>
              </w:rPr>
              <w:t xml:space="preserve"> these with the owners in a timely manner</w:t>
            </w:r>
          </w:p>
          <w:p w14:paraId="0BE4BF8A" w14:textId="77777777" w:rsidR="00AB4B6B" w:rsidRDefault="00AB4B6B" w:rsidP="00EE4741">
            <w:pPr>
              <w:pStyle w:val="ListParagraph"/>
              <w:numPr>
                <w:ilvl w:val="0"/>
                <w:numId w:val="41"/>
              </w:numPr>
              <w:spacing w:before="0" w:after="0" w:line="240" w:lineRule="auto"/>
              <w:ind w:left="460"/>
              <w:rPr>
                <w:rFonts w:ascii="Calibri" w:hAnsi="Calibri" w:cs="Calibri"/>
                <w:color w:val="000000"/>
                <w:szCs w:val="22"/>
                <w:lang w:eastAsia="en-NZ"/>
              </w:rPr>
            </w:pPr>
            <w:r w:rsidRPr="00EE4741">
              <w:rPr>
                <w:rFonts w:ascii="Calibri" w:hAnsi="Calibri" w:cs="Calibri"/>
                <w:color w:val="000000"/>
                <w:szCs w:val="22"/>
                <w:lang w:eastAsia="en-NZ"/>
              </w:rPr>
              <w:t>Can identify opportuni</w:t>
            </w:r>
            <w:r w:rsidR="003B03CE" w:rsidRPr="00EE4741">
              <w:rPr>
                <w:rFonts w:ascii="Calibri" w:hAnsi="Calibri" w:cs="Calibri"/>
                <w:color w:val="000000"/>
                <w:szCs w:val="22"/>
                <w:lang w:eastAsia="en-NZ"/>
              </w:rPr>
              <w:t xml:space="preserve">ties </w:t>
            </w:r>
            <w:r w:rsidR="00C546F2" w:rsidRPr="00EE4741">
              <w:rPr>
                <w:rFonts w:ascii="Calibri" w:hAnsi="Calibri" w:cs="Calibri"/>
                <w:color w:val="000000"/>
                <w:szCs w:val="22"/>
                <w:lang w:eastAsia="en-NZ"/>
              </w:rPr>
              <w:t xml:space="preserve">for the farm and its strategy, and </w:t>
            </w:r>
            <w:r w:rsidR="00824A26" w:rsidRPr="00EE4741">
              <w:rPr>
                <w:rFonts w:ascii="Calibri" w:hAnsi="Calibri" w:cs="Calibri"/>
                <w:color w:val="000000"/>
                <w:szCs w:val="22"/>
                <w:lang w:eastAsia="en-NZ"/>
              </w:rPr>
              <w:t>raises these with the farm owners</w:t>
            </w:r>
          </w:p>
          <w:p w14:paraId="580B1E06" w14:textId="3233E4FE" w:rsidR="00CF4F04" w:rsidRPr="00EE4741" w:rsidRDefault="00CF4F04" w:rsidP="00CF4F04">
            <w:pPr>
              <w:pStyle w:val="ListParagraph"/>
              <w:spacing w:before="0" w:after="0" w:line="240" w:lineRule="auto"/>
              <w:ind w:left="460"/>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tcPr>
          <w:p w14:paraId="3D8BB83A" w14:textId="77777777" w:rsidR="00BA1BA0" w:rsidRPr="00A41928" w:rsidRDefault="00BA1BA0" w:rsidP="00A41928">
            <w:pPr>
              <w:spacing w:before="0" w:after="0" w:line="240" w:lineRule="auto"/>
              <w:rPr>
                <w:rFonts w:ascii="Calibri" w:hAnsi="Calibri" w:cs="Calibri"/>
                <w:color w:val="000000"/>
                <w:szCs w:val="22"/>
                <w:lang w:eastAsia="en-NZ"/>
              </w:rPr>
            </w:pPr>
          </w:p>
        </w:tc>
      </w:tr>
      <w:tr w:rsidR="00A41928" w:rsidRPr="00A41928" w14:paraId="1A247508" w14:textId="77777777" w:rsidTr="00BB182F">
        <w:trPr>
          <w:trHeight w:val="491"/>
        </w:trPr>
        <w:tc>
          <w:tcPr>
            <w:tcW w:w="14957" w:type="dxa"/>
            <w:gridSpan w:val="1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C9628"/>
            <w:vAlign w:val="center"/>
            <w:hideMark/>
          </w:tcPr>
          <w:p w14:paraId="1EB4D38C" w14:textId="6D88A2B2"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F634FE">
              <w:rPr>
                <w:rFonts w:ascii="Calibri" w:hAnsi="Calibri" w:cs="Calibri"/>
                <w:b/>
                <w:bCs/>
                <w:color w:val="000000"/>
                <w:szCs w:val="22"/>
                <w:lang w:eastAsia="en-NZ"/>
              </w:rPr>
              <w:t>r</w:t>
            </w:r>
            <w:r w:rsidRPr="00A41928">
              <w:rPr>
                <w:rFonts w:ascii="Calibri" w:hAnsi="Calibri" w:cs="Calibri"/>
                <w:b/>
                <w:bCs/>
                <w:color w:val="000000"/>
                <w:szCs w:val="22"/>
                <w:lang w:eastAsia="en-NZ"/>
              </w:rPr>
              <w:t>esponsibilities:</w:t>
            </w:r>
          </w:p>
        </w:tc>
      </w:tr>
      <w:tr w:rsidR="00A41928" w:rsidRPr="00A41928" w14:paraId="6FD770FE" w14:textId="77777777" w:rsidTr="00EE4741">
        <w:trPr>
          <w:gridAfter w:val="1"/>
          <w:wAfter w:w="15" w:type="dxa"/>
          <w:trHeight w:val="541"/>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3AA7F37" w14:textId="77777777"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Responsibility:</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EDF0326" w14:textId="2DD686DE"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Skills/</w:t>
            </w:r>
            <w:r w:rsidR="009B0387">
              <w:rPr>
                <w:rFonts w:ascii="Calibri" w:hAnsi="Calibri" w:cs="Calibri"/>
                <w:b/>
                <w:bCs/>
                <w:color w:val="000000"/>
                <w:szCs w:val="22"/>
                <w:lang w:eastAsia="en-NZ"/>
              </w:rPr>
              <w:t>b</w:t>
            </w:r>
            <w:r w:rsidRPr="00A41928">
              <w:rPr>
                <w:rFonts w:ascii="Calibri" w:hAnsi="Calibri" w:cs="Calibri"/>
                <w:b/>
                <w:bCs/>
                <w:color w:val="000000"/>
                <w:szCs w:val="22"/>
                <w:lang w:eastAsia="en-NZ"/>
              </w:rPr>
              <w:t>ehaviours:</w:t>
            </w: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0C889C0E" w14:textId="1A00C466" w:rsidR="00A41928" w:rsidRPr="00A41928" w:rsidRDefault="00A41928" w:rsidP="00A41928">
            <w:pPr>
              <w:spacing w:before="0" w:after="0" w:line="240" w:lineRule="auto"/>
              <w:rPr>
                <w:rFonts w:ascii="Calibri" w:hAnsi="Calibri" w:cs="Calibri"/>
                <w:b/>
                <w:bCs/>
                <w:color w:val="000000"/>
                <w:szCs w:val="22"/>
                <w:lang w:eastAsia="en-NZ"/>
              </w:rPr>
            </w:pPr>
            <w:r w:rsidRPr="00A41928">
              <w:rPr>
                <w:rFonts w:ascii="Calibri" w:hAnsi="Calibri" w:cs="Calibri"/>
                <w:b/>
                <w:bCs/>
                <w:color w:val="000000"/>
                <w:szCs w:val="22"/>
                <w:lang w:eastAsia="en-NZ"/>
              </w:rPr>
              <w:t xml:space="preserve">Other </w:t>
            </w:r>
            <w:r w:rsidR="009B0387">
              <w:rPr>
                <w:rFonts w:ascii="Calibri" w:hAnsi="Calibri" w:cs="Calibri"/>
                <w:b/>
                <w:bCs/>
                <w:color w:val="000000"/>
                <w:szCs w:val="22"/>
                <w:lang w:eastAsia="en-NZ"/>
              </w:rPr>
              <w:t>c</w:t>
            </w:r>
            <w:r w:rsidRPr="00A41928">
              <w:rPr>
                <w:rFonts w:ascii="Calibri" w:hAnsi="Calibri" w:cs="Calibri"/>
                <w:b/>
                <w:bCs/>
                <w:color w:val="000000"/>
                <w:szCs w:val="22"/>
                <w:lang w:eastAsia="en-NZ"/>
              </w:rPr>
              <w:t>omments:</w:t>
            </w:r>
          </w:p>
        </w:tc>
      </w:tr>
      <w:tr w:rsidR="00A41928" w:rsidRPr="00A41928" w14:paraId="4B911DE2" w14:textId="77777777" w:rsidTr="00EE4741">
        <w:trPr>
          <w:gridAfter w:val="1"/>
          <w:wAfter w:w="15" w:type="dxa"/>
          <w:trHeight w:val="2100"/>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3716AB0C" w14:textId="2A7B370D"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xml:space="preserve">Personal </w:t>
            </w:r>
            <w:r w:rsidR="00427BC9">
              <w:rPr>
                <w:rFonts w:ascii="Calibri" w:hAnsi="Calibri" w:cs="Calibri"/>
                <w:color w:val="000000"/>
                <w:szCs w:val="22"/>
                <w:lang w:eastAsia="en-NZ"/>
              </w:rPr>
              <w:t>a</w:t>
            </w:r>
            <w:r w:rsidRPr="00A41928">
              <w:rPr>
                <w:rFonts w:ascii="Calibri" w:hAnsi="Calibri" w:cs="Calibri"/>
                <w:color w:val="000000"/>
                <w:szCs w:val="22"/>
                <w:lang w:eastAsia="en-NZ"/>
              </w:rPr>
              <w:t>ttributes</w:t>
            </w: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61EC9D99" w14:textId="53FBB7D3" w:rsidR="009B0387"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 xml:space="preserve">Self-management </w:t>
            </w:r>
          </w:p>
          <w:p w14:paraId="7FE8A7C7" w14:textId="7AC80C24" w:rsidR="009B0387"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 xml:space="preserve">Punctuality </w:t>
            </w:r>
          </w:p>
          <w:p w14:paraId="1DD34E44" w14:textId="6786AFE5" w:rsidR="009B0387"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 xml:space="preserve">Tidiness </w:t>
            </w:r>
          </w:p>
          <w:p w14:paraId="794FBF20" w14:textId="483F5FA4" w:rsidR="009B0387"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 xml:space="preserve">Able to plan out daily activities/duties </w:t>
            </w:r>
          </w:p>
          <w:p w14:paraId="33CA3F2F" w14:textId="4244FCDB" w:rsidR="009B0387"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 xml:space="preserve">Personal hygiene </w:t>
            </w:r>
          </w:p>
          <w:p w14:paraId="5CD2F8BE" w14:textId="6BA53513" w:rsidR="009B0387"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 xml:space="preserve">Attitude </w:t>
            </w:r>
          </w:p>
          <w:p w14:paraId="24A61691" w14:textId="77777777" w:rsidR="00A41928" w:rsidRDefault="00A41928" w:rsidP="00EE4741">
            <w:pPr>
              <w:pStyle w:val="ListParagraph"/>
              <w:numPr>
                <w:ilvl w:val="0"/>
                <w:numId w:val="42"/>
              </w:numPr>
              <w:spacing w:before="0" w:after="0" w:line="240" w:lineRule="auto"/>
              <w:ind w:left="456"/>
              <w:rPr>
                <w:rFonts w:ascii="Calibri" w:hAnsi="Calibri" w:cs="Calibri"/>
                <w:color w:val="000000"/>
                <w:szCs w:val="22"/>
                <w:lang w:eastAsia="en-NZ"/>
              </w:rPr>
            </w:pPr>
            <w:r w:rsidRPr="00EE4741">
              <w:rPr>
                <w:rFonts w:ascii="Calibri" w:hAnsi="Calibri" w:cs="Calibri"/>
                <w:color w:val="000000"/>
                <w:szCs w:val="22"/>
                <w:lang w:eastAsia="en-NZ"/>
              </w:rPr>
              <w:t>Time management and efficiency</w:t>
            </w:r>
          </w:p>
          <w:p w14:paraId="7BACBF0D" w14:textId="6194CDC0" w:rsidR="00CF4F04" w:rsidRPr="00EE4741" w:rsidRDefault="00CF4F04" w:rsidP="00CF4F04">
            <w:pPr>
              <w:pStyle w:val="ListParagraph"/>
              <w:spacing w:before="0" w:after="0" w:line="240" w:lineRule="auto"/>
              <w:ind w:left="456"/>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2D2A51CE"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4AC52D8F" w14:textId="77777777" w:rsidTr="00EE4741">
        <w:trPr>
          <w:gridAfter w:val="1"/>
          <w:wAfter w:w="15" w:type="dxa"/>
          <w:trHeight w:val="1743"/>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2D942BD2"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p w14:paraId="4BD1C5AF" w14:textId="77777777" w:rsidR="00D50324" w:rsidRDefault="00D50324" w:rsidP="00A41928">
            <w:pPr>
              <w:spacing w:before="0" w:after="0" w:line="240" w:lineRule="auto"/>
              <w:rPr>
                <w:rFonts w:ascii="Calibri" w:hAnsi="Calibri" w:cs="Calibri"/>
                <w:color w:val="000000"/>
                <w:szCs w:val="22"/>
                <w:lang w:eastAsia="en-NZ"/>
              </w:rPr>
            </w:pPr>
          </w:p>
          <w:p w14:paraId="2673461D" w14:textId="77777777" w:rsidR="00D50324" w:rsidRDefault="00D50324" w:rsidP="00A41928">
            <w:pPr>
              <w:spacing w:before="0" w:after="0" w:line="240" w:lineRule="auto"/>
              <w:rPr>
                <w:rFonts w:ascii="Calibri" w:hAnsi="Calibri" w:cs="Calibri"/>
                <w:color w:val="000000"/>
                <w:szCs w:val="22"/>
                <w:lang w:eastAsia="en-NZ"/>
              </w:rPr>
            </w:pPr>
          </w:p>
          <w:p w14:paraId="19343CF9" w14:textId="4999A59D" w:rsidR="00D50324" w:rsidRPr="00A41928" w:rsidRDefault="00D50324" w:rsidP="00A41928">
            <w:pPr>
              <w:spacing w:before="0" w:after="0" w:line="240" w:lineRule="auto"/>
              <w:rPr>
                <w:rFonts w:ascii="Calibri" w:hAnsi="Calibri" w:cs="Calibri"/>
                <w:color w:val="000000"/>
                <w:szCs w:val="22"/>
                <w:lang w:eastAsia="en-NZ"/>
              </w:rPr>
            </w:pP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3FE37E04"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p w14:paraId="5567C179" w14:textId="77777777" w:rsidR="004862D9" w:rsidRDefault="004862D9" w:rsidP="00A41928">
            <w:pPr>
              <w:spacing w:before="0" w:after="0" w:line="240" w:lineRule="auto"/>
              <w:rPr>
                <w:rFonts w:ascii="Calibri" w:hAnsi="Calibri" w:cs="Calibri"/>
                <w:color w:val="000000"/>
                <w:szCs w:val="22"/>
                <w:lang w:eastAsia="en-NZ"/>
              </w:rPr>
            </w:pPr>
          </w:p>
          <w:p w14:paraId="3967F054" w14:textId="77777777" w:rsidR="004862D9" w:rsidRDefault="004862D9" w:rsidP="00A41928">
            <w:pPr>
              <w:spacing w:before="0" w:after="0" w:line="240" w:lineRule="auto"/>
              <w:rPr>
                <w:rFonts w:ascii="Calibri" w:hAnsi="Calibri" w:cs="Calibri"/>
                <w:color w:val="000000"/>
                <w:szCs w:val="22"/>
                <w:lang w:eastAsia="en-NZ"/>
              </w:rPr>
            </w:pPr>
          </w:p>
          <w:p w14:paraId="0413D615" w14:textId="087631FA" w:rsidR="004862D9" w:rsidRPr="00A41928" w:rsidRDefault="004862D9" w:rsidP="00A41928">
            <w:pPr>
              <w:spacing w:before="0" w:after="0" w:line="240" w:lineRule="auto"/>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08088AE5"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12851341" w14:textId="77777777" w:rsidTr="00EE4741">
        <w:trPr>
          <w:gridAfter w:val="1"/>
          <w:wAfter w:w="15" w:type="dxa"/>
          <w:trHeight w:val="1838"/>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7EC344E9"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p w14:paraId="05C731B8" w14:textId="77777777" w:rsidR="00D50324" w:rsidRDefault="00D50324" w:rsidP="00A41928">
            <w:pPr>
              <w:spacing w:before="0" w:after="0" w:line="240" w:lineRule="auto"/>
              <w:rPr>
                <w:rFonts w:ascii="Calibri" w:hAnsi="Calibri" w:cs="Calibri"/>
                <w:color w:val="000000"/>
                <w:szCs w:val="22"/>
                <w:lang w:eastAsia="en-NZ"/>
              </w:rPr>
            </w:pPr>
          </w:p>
          <w:p w14:paraId="1B8898C4" w14:textId="77777777" w:rsidR="00D50324" w:rsidRDefault="00D50324" w:rsidP="00A41928">
            <w:pPr>
              <w:spacing w:before="0" w:after="0" w:line="240" w:lineRule="auto"/>
              <w:rPr>
                <w:rFonts w:ascii="Calibri" w:hAnsi="Calibri" w:cs="Calibri"/>
                <w:color w:val="000000"/>
                <w:szCs w:val="22"/>
                <w:lang w:eastAsia="en-NZ"/>
              </w:rPr>
            </w:pPr>
          </w:p>
          <w:p w14:paraId="0971B3E6" w14:textId="45CB18F0" w:rsidR="00D50324" w:rsidRPr="00A41928" w:rsidRDefault="00D50324" w:rsidP="00A41928">
            <w:pPr>
              <w:spacing w:before="0" w:after="0" w:line="240" w:lineRule="auto"/>
              <w:rPr>
                <w:rFonts w:ascii="Calibri" w:hAnsi="Calibri" w:cs="Calibri"/>
                <w:color w:val="000000"/>
                <w:szCs w:val="22"/>
                <w:lang w:eastAsia="en-NZ"/>
              </w:rPr>
            </w:pP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8285BB7"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p w14:paraId="19C68A6E" w14:textId="77777777" w:rsidR="004862D9" w:rsidRDefault="004862D9" w:rsidP="00A41928">
            <w:pPr>
              <w:spacing w:before="0" w:after="0" w:line="240" w:lineRule="auto"/>
              <w:rPr>
                <w:rFonts w:ascii="Calibri" w:hAnsi="Calibri" w:cs="Calibri"/>
                <w:color w:val="000000"/>
                <w:szCs w:val="22"/>
                <w:lang w:eastAsia="en-NZ"/>
              </w:rPr>
            </w:pPr>
          </w:p>
          <w:p w14:paraId="13DA204E" w14:textId="77777777" w:rsidR="004862D9" w:rsidRDefault="004862D9" w:rsidP="00A41928">
            <w:pPr>
              <w:spacing w:before="0" w:after="0" w:line="240" w:lineRule="auto"/>
              <w:rPr>
                <w:rFonts w:ascii="Calibri" w:hAnsi="Calibri" w:cs="Calibri"/>
                <w:color w:val="000000"/>
                <w:szCs w:val="22"/>
                <w:lang w:eastAsia="en-NZ"/>
              </w:rPr>
            </w:pPr>
          </w:p>
          <w:p w14:paraId="6A0F3613" w14:textId="70B96810" w:rsidR="004862D9" w:rsidRPr="00A41928" w:rsidRDefault="004862D9" w:rsidP="00A41928">
            <w:pPr>
              <w:spacing w:before="0" w:after="0" w:line="240" w:lineRule="auto"/>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649A6798"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r w:rsidR="00A41928" w:rsidRPr="00A41928" w14:paraId="347DF35E" w14:textId="77777777" w:rsidTr="00EE4741">
        <w:trPr>
          <w:gridAfter w:val="1"/>
          <w:wAfter w:w="15" w:type="dxa"/>
          <w:trHeight w:val="1965"/>
        </w:trPr>
        <w:tc>
          <w:tcPr>
            <w:tcW w:w="3686" w:type="dxa"/>
            <w:gridSpan w:val="3"/>
            <w:tcBorders>
              <w:top w:val="nil"/>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hideMark/>
          </w:tcPr>
          <w:p w14:paraId="162E2B69"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lastRenderedPageBreak/>
              <w:t> </w:t>
            </w:r>
          </w:p>
          <w:p w14:paraId="463EA9E7" w14:textId="77777777" w:rsidR="00D50324" w:rsidRDefault="00D50324" w:rsidP="00A41928">
            <w:pPr>
              <w:spacing w:before="0" w:after="0" w:line="240" w:lineRule="auto"/>
              <w:rPr>
                <w:rFonts w:ascii="Calibri" w:hAnsi="Calibri" w:cs="Calibri"/>
                <w:color w:val="000000"/>
                <w:szCs w:val="22"/>
                <w:lang w:eastAsia="en-NZ"/>
              </w:rPr>
            </w:pPr>
          </w:p>
          <w:p w14:paraId="0726BA5E" w14:textId="77777777" w:rsidR="00D50324" w:rsidRDefault="00D50324" w:rsidP="00A41928">
            <w:pPr>
              <w:spacing w:before="0" w:after="0" w:line="240" w:lineRule="auto"/>
              <w:rPr>
                <w:rFonts w:ascii="Calibri" w:hAnsi="Calibri" w:cs="Calibri"/>
                <w:color w:val="000000"/>
                <w:szCs w:val="22"/>
                <w:lang w:eastAsia="en-NZ"/>
              </w:rPr>
            </w:pPr>
          </w:p>
          <w:p w14:paraId="164060B5" w14:textId="6D08D6D6" w:rsidR="00D50324" w:rsidRPr="00A41928" w:rsidRDefault="00D50324" w:rsidP="00A41928">
            <w:pPr>
              <w:spacing w:before="0" w:after="0" w:line="240" w:lineRule="auto"/>
              <w:rPr>
                <w:rFonts w:ascii="Calibri" w:hAnsi="Calibri" w:cs="Calibri"/>
                <w:color w:val="000000"/>
                <w:szCs w:val="22"/>
                <w:lang w:eastAsia="en-NZ"/>
              </w:rPr>
            </w:pPr>
          </w:p>
        </w:tc>
        <w:tc>
          <w:tcPr>
            <w:tcW w:w="6237" w:type="dxa"/>
            <w:gridSpan w:val="3"/>
            <w:tcBorders>
              <w:top w:val="nil"/>
              <w:left w:val="nil"/>
              <w:bottom w:val="single" w:sz="4" w:space="0" w:color="A6A6A6" w:themeColor="background1" w:themeShade="A6"/>
              <w:right w:val="single" w:sz="4" w:space="0" w:color="A6A6A6" w:themeColor="background1" w:themeShade="A6"/>
            </w:tcBorders>
            <w:shd w:val="clear" w:color="auto" w:fill="auto"/>
            <w:hideMark/>
          </w:tcPr>
          <w:p w14:paraId="14C1F007" w14:textId="77777777" w:rsid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p w14:paraId="037D8771" w14:textId="77777777" w:rsidR="004862D9" w:rsidRDefault="004862D9" w:rsidP="00A41928">
            <w:pPr>
              <w:spacing w:before="0" w:after="0" w:line="240" w:lineRule="auto"/>
              <w:rPr>
                <w:rFonts w:ascii="Calibri" w:hAnsi="Calibri" w:cs="Calibri"/>
                <w:color w:val="000000"/>
                <w:szCs w:val="22"/>
                <w:lang w:eastAsia="en-NZ"/>
              </w:rPr>
            </w:pPr>
          </w:p>
          <w:p w14:paraId="7DC36A5E" w14:textId="77777777" w:rsidR="004862D9" w:rsidRDefault="004862D9" w:rsidP="00A41928">
            <w:pPr>
              <w:spacing w:before="0" w:after="0" w:line="240" w:lineRule="auto"/>
              <w:rPr>
                <w:rFonts w:ascii="Calibri" w:hAnsi="Calibri" w:cs="Calibri"/>
                <w:color w:val="000000"/>
                <w:szCs w:val="22"/>
                <w:lang w:eastAsia="en-NZ"/>
              </w:rPr>
            </w:pPr>
          </w:p>
          <w:p w14:paraId="3ECACD28" w14:textId="01C1AAD5" w:rsidR="004862D9" w:rsidRPr="00A41928" w:rsidRDefault="004862D9" w:rsidP="00A41928">
            <w:pPr>
              <w:spacing w:before="0" w:after="0" w:line="240" w:lineRule="auto"/>
              <w:rPr>
                <w:rFonts w:ascii="Calibri" w:hAnsi="Calibri" w:cs="Calibri"/>
                <w:color w:val="000000"/>
                <w:szCs w:val="22"/>
                <w:lang w:eastAsia="en-NZ"/>
              </w:rPr>
            </w:pPr>
          </w:p>
        </w:tc>
        <w:tc>
          <w:tcPr>
            <w:tcW w:w="5019" w:type="dxa"/>
            <w:gridSpan w:val="5"/>
            <w:tcBorders>
              <w:top w:val="nil"/>
              <w:left w:val="nil"/>
              <w:bottom w:val="single" w:sz="4" w:space="0" w:color="A6A6A6" w:themeColor="background1" w:themeShade="A6"/>
              <w:right w:val="single" w:sz="4" w:space="0" w:color="A6A6A6" w:themeColor="background1" w:themeShade="A6"/>
            </w:tcBorders>
            <w:shd w:val="clear" w:color="auto" w:fill="auto"/>
            <w:hideMark/>
          </w:tcPr>
          <w:p w14:paraId="052D435D" w14:textId="77777777" w:rsidR="00A41928" w:rsidRPr="00A41928" w:rsidRDefault="00A41928" w:rsidP="00A41928">
            <w:pPr>
              <w:spacing w:before="0" w:after="0" w:line="240" w:lineRule="auto"/>
              <w:rPr>
                <w:rFonts w:ascii="Calibri" w:hAnsi="Calibri" w:cs="Calibri"/>
                <w:color w:val="000000"/>
                <w:szCs w:val="22"/>
                <w:lang w:eastAsia="en-NZ"/>
              </w:rPr>
            </w:pPr>
            <w:r w:rsidRPr="00A41928">
              <w:rPr>
                <w:rFonts w:ascii="Calibri" w:hAnsi="Calibri" w:cs="Calibri"/>
                <w:color w:val="000000"/>
                <w:szCs w:val="22"/>
                <w:lang w:eastAsia="en-NZ"/>
              </w:rPr>
              <w:t> </w:t>
            </w:r>
          </w:p>
        </w:tc>
      </w:tr>
    </w:tbl>
    <w:p w14:paraId="34D71A6A" w14:textId="77777777" w:rsidR="006E5423" w:rsidRPr="00CF3762" w:rsidRDefault="006E5423" w:rsidP="00CF3762"/>
    <w:sectPr w:rsidR="006E5423" w:rsidRPr="00CF3762" w:rsidSect="00E66AE2">
      <w:footerReference w:type="default" r:id="rId11"/>
      <w:pgSz w:w="16838" w:h="11906" w:orient="landscape"/>
      <w:pgMar w:top="567"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88C65" w14:textId="77777777" w:rsidR="002F3173" w:rsidRDefault="002F3173">
      <w:r>
        <w:separator/>
      </w:r>
    </w:p>
  </w:endnote>
  <w:endnote w:type="continuationSeparator" w:id="0">
    <w:p w14:paraId="39CA2D7F" w14:textId="77777777" w:rsidR="002F3173" w:rsidRDefault="002F3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9CF26" w14:textId="07684DF9" w:rsidR="00865997" w:rsidRPr="00EE4741" w:rsidRDefault="00865997" w:rsidP="00EE4741">
    <w:pPr>
      <w:pStyle w:val="NoSpacing"/>
      <w:rPr>
        <w:color w:val="000000" w:themeColor="text1"/>
        <w:sz w:val="16"/>
        <w:szCs w:val="16"/>
      </w:rPr>
    </w:pPr>
    <w:r w:rsidRPr="00EE4741">
      <w:rPr>
        <w:b/>
        <w:bCs/>
        <w:color w:val="000000" w:themeColor="text1"/>
        <w:sz w:val="16"/>
        <w:szCs w:val="16"/>
      </w:rPr>
      <w:t>Important notice:</w:t>
    </w:r>
    <w:r w:rsidR="00355493" w:rsidRPr="00EE4741">
      <w:rPr>
        <w:color w:val="000000" w:themeColor="text1"/>
        <w:sz w:val="16"/>
        <w:szCs w:val="16"/>
      </w:rPr>
      <w:t xml:space="preserve"> </w:t>
    </w:r>
    <w:r w:rsidRPr="00EE4741">
      <w:rPr>
        <w:color w:val="000000" w:themeColor="text1"/>
        <w:sz w:val="16"/>
        <w:szCs w:val="16"/>
      </w:rPr>
      <w:t>This job description template has been designed to be edited to meet your individual farm’s requirements.</w:t>
    </w:r>
    <w:r w:rsidR="00355493" w:rsidRPr="00EE4741">
      <w:rPr>
        <w:color w:val="000000" w:themeColor="text1"/>
        <w:sz w:val="16"/>
        <w:szCs w:val="16"/>
      </w:rPr>
      <w:t xml:space="preserve"> </w:t>
    </w:r>
    <w:r w:rsidRPr="00EE4741">
      <w:rPr>
        <w:color w:val="000000" w:themeColor="text1"/>
        <w:sz w:val="16"/>
        <w:szCs w:val="16"/>
      </w:rPr>
      <w:t>Once edited, it may no longer represent the views or intent of DairyNZ.</w:t>
    </w:r>
    <w:r w:rsidR="00355493" w:rsidRPr="00EE4741">
      <w:rPr>
        <w:color w:val="000000" w:themeColor="text1"/>
        <w:sz w:val="16"/>
        <w:szCs w:val="16"/>
      </w:rPr>
      <w:t xml:space="preserve"> </w:t>
    </w:r>
    <w:r w:rsidRPr="00EE4741">
      <w:rPr>
        <w:color w:val="000000" w:themeColor="text1"/>
        <w:sz w:val="16"/>
        <w:szCs w:val="16"/>
      </w:rPr>
      <w:t>When editing this document please use it to represent good employment practices.</w:t>
    </w:r>
  </w:p>
  <w:p w14:paraId="1EA425D9" w14:textId="2FD78A1A" w:rsidR="00103668" w:rsidRPr="00EE4741" w:rsidRDefault="00103668" w:rsidP="00865997">
    <w:pPr>
      <w:pStyle w:val="Footer"/>
      <w:rPr>
        <w:color w:val="000000" w:themeColor="tex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65BB" w14:textId="77777777" w:rsidR="002F3173" w:rsidRDefault="002F3173">
      <w:r>
        <w:separator/>
      </w:r>
    </w:p>
  </w:footnote>
  <w:footnote w:type="continuationSeparator" w:id="0">
    <w:p w14:paraId="448B83FA" w14:textId="77777777" w:rsidR="002F3173" w:rsidRDefault="002F31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B63B1"/>
    <w:multiLevelType w:val="hybridMultilevel"/>
    <w:tmpl w:val="910889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924228"/>
    <w:multiLevelType w:val="hybridMultilevel"/>
    <w:tmpl w:val="989628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F0853A5"/>
    <w:multiLevelType w:val="hybridMultilevel"/>
    <w:tmpl w:val="6334215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5545DB8"/>
    <w:multiLevelType w:val="hybridMultilevel"/>
    <w:tmpl w:val="48E048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175BAB"/>
    <w:multiLevelType w:val="hybridMultilevel"/>
    <w:tmpl w:val="DCA0A5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40226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8F03278"/>
    <w:multiLevelType w:val="multilevel"/>
    <w:tmpl w:val="C90694DE"/>
    <w:styleLink w:val="List-1"/>
    <w:lvl w:ilvl="0">
      <w:start w:val="1"/>
      <w:numFmt w:val="decimal"/>
      <w:lvlText w:val="%1"/>
      <w:lvlJc w:val="left"/>
      <w:pPr>
        <w:tabs>
          <w:tab w:val="num" w:pos="851"/>
        </w:tabs>
        <w:ind w:left="851" w:hanging="851"/>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28FB6DE9"/>
    <w:multiLevelType w:val="multilevel"/>
    <w:tmpl w:val="0809001D"/>
    <w:lvl w:ilvl="0">
      <w:start w:val="1"/>
      <w:numFmt w:val="bullet"/>
      <w:lvlText w:val="-"/>
      <w:lvlJc w:val="left"/>
      <w:pPr>
        <w:tabs>
          <w:tab w:val="num" w:pos="360"/>
        </w:tabs>
        <w:ind w:left="360" w:hanging="360"/>
      </w:pPr>
      <w:rPr>
        <w:rFonts w:ascii="Arial" w:hAnsi="Arial" w:hint="default"/>
        <w:sz w:val="22"/>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9F43903"/>
    <w:multiLevelType w:val="hybridMultilevel"/>
    <w:tmpl w:val="EABE0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E180F4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E802206"/>
    <w:multiLevelType w:val="multilevel"/>
    <w:tmpl w:val="BFB2A76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F99486B"/>
    <w:multiLevelType w:val="multilevel"/>
    <w:tmpl w:val="7FFC513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338F2D98"/>
    <w:multiLevelType w:val="multilevel"/>
    <w:tmpl w:val="7F72973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B17371"/>
    <w:multiLevelType w:val="multilevel"/>
    <w:tmpl w:val="EA707E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F25226"/>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10946DF"/>
    <w:multiLevelType w:val="multilevel"/>
    <w:tmpl w:val="B9BACDEA"/>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411A3BE1"/>
    <w:multiLevelType w:val="hybridMultilevel"/>
    <w:tmpl w:val="3D0411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168766E"/>
    <w:multiLevelType w:val="multilevel"/>
    <w:tmpl w:val="660E93B2"/>
    <w:styleLink w:val="list-a"/>
    <w:lvl w:ilvl="0">
      <w:start w:val="1"/>
      <w:numFmt w:val="lowerLetter"/>
      <w:lvlText w:val="%1"/>
      <w:lvlJc w:val="left"/>
      <w:pPr>
        <w:tabs>
          <w:tab w:val="num" w:pos="851"/>
        </w:tabs>
        <w:ind w:left="851" w:hanging="851"/>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2365D4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56D3ACA"/>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46212515"/>
    <w:multiLevelType w:val="multilevel"/>
    <w:tmpl w:val="2A90555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48703E40"/>
    <w:multiLevelType w:val="hybridMultilevel"/>
    <w:tmpl w:val="B2E0D3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EF1980"/>
    <w:multiLevelType w:val="multilevel"/>
    <w:tmpl w:val="660E93B2"/>
    <w:numStyleLink w:val="list-a"/>
  </w:abstractNum>
  <w:abstractNum w:abstractNumId="23" w15:restartNumberingAfterBreak="0">
    <w:nsid w:val="4AA27BEA"/>
    <w:multiLevelType w:val="hybridMultilevel"/>
    <w:tmpl w:val="042C6CB6"/>
    <w:lvl w:ilvl="0" w:tplc="3D9E41C8">
      <w:start w:val="1"/>
      <w:numFmt w:val="bullet"/>
      <w:pStyle w:val="Bullets-Level1"/>
      <w:lvlText w:val=""/>
      <w:lvlJc w:val="left"/>
      <w:pPr>
        <w:tabs>
          <w:tab w:val="num" w:pos="851"/>
        </w:tabs>
        <w:ind w:left="851" w:hanging="851"/>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1F1583"/>
    <w:multiLevelType w:val="hybridMultilevel"/>
    <w:tmpl w:val="908606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215D1B"/>
    <w:multiLevelType w:val="hybridMultilevel"/>
    <w:tmpl w:val="F75C45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EB421F1"/>
    <w:multiLevelType w:val="hybridMultilevel"/>
    <w:tmpl w:val="925C4F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C916E5"/>
    <w:multiLevelType w:val="hybridMultilevel"/>
    <w:tmpl w:val="660C5E82"/>
    <w:lvl w:ilvl="0" w:tplc="61A0AF1C">
      <w:start w:val="1"/>
      <w:numFmt w:val="bullet"/>
      <w:pStyle w:val="Bullets-Level2"/>
      <w:lvlText w:val="-"/>
      <w:lvlJc w:val="left"/>
      <w:pPr>
        <w:tabs>
          <w:tab w:val="num" w:pos="1418"/>
        </w:tabs>
        <w:ind w:left="1418" w:hanging="567"/>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BE05C80"/>
    <w:multiLevelType w:val="hybridMultilevel"/>
    <w:tmpl w:val="C59A5D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E85523B"/>
    <w:multiLevelType w:val="multilevel"/>
    <w:tmpl w:val="ED406BB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A514A8"/>
    <w:multiLevelType w:val="hybridMultilevel"/>
    <w:tmpl w:val="2B2214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692917A0"/>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B7955F8"/>
    <w:multiLevelType w:val="multilevel"/>
    <w:tmpl w:val="C90694DE"/>
    <w:numStyleLink w:val="List-1"/>
  </w:abstractNum>
  <w:abstractNum w:abstractNumId="33" w15:restartNumberingAfterBreak="0">
    <w:nsid w:val="6BA61395"/>
    <w:multiLevelType w:val="hybridMultilevel"/>
    <w:tmpl w:val="CEE024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6D3725AF"/>
    <w:multiLevelType w:val="hybridMultilevel"/>
    <w:tmpl w:val="EB9C54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D9E20A5"/>
    <w:multiLevelType w:val="multilevel"/>
    <w:tmpl w:val="C90694DE"/>
    <w:numStyleLink w:val="List-1"/>
  </w:abstractNum>
  <w:abstractNum w:abstractNumId="36" w15:restartNumberingAfterBreak="0">
    <w:nsid w:val="6EAA340A"/>
    <w:multiLevelType w:val="multilevel"/>
    <w:tmpl w:val="B6ECFB8E"/>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67066C0"/>
    <w:multiLevelType w:val="multilevel"/>
    <w:tmpl w:val="909E77B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2.%1.%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15:restartNumberingAfterBreak="0">
    <w:nsid w:val="77BB0123"/>
    <w:multiLevelType w:val="hybridMultilevel"/>
    <w:tmpl w:val="818C75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7922515C"/>
    <w:multiLevelType w:val="hybridMultilevel"/>
    <w:tmpl w:val="E78470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7AFB4D82"/>
    <w:multiLevelType w:val="multilevel"/>
    <w:tmpl w:val="80E08F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4668348">
    <w:abstractNumId w:val="36"/>
  </w:num>
  <w:num w:numId="2" w16cid:durableId="1219130232">
    <w:abstractNumId w:val="5"/>
  </w:num>
  <w:num w:numId="3" w16cid:durableId="929123100">
    <w:abstractNumId w:val="7"/>
  </w:num>
  <w:num w:numId="4" w16cid:durableId="668220216">
    <w:abstractNumId w:val="27"/>
  </w:num>
  <w:num w:numId="5" w16cid:durableId="1440877206">
    <w:abstractNumId w:val="31"/>
  </w:num>
  <w:num w:numId="6" w16cid:durableId="1044788471">
    <w:abstractNumId w:val="23"/>
  </w:num>
  <w:num w:numId="7" w16cid:durableId="1911234701">
    <w:abstractNumId w:val="29"/>
  </w:num>
  <w:num w:numId="8" w16cid:durableId="1539972128">
    <w:abstractNumId w:val="13"/>
  </w:num>
  <w:num w:numId="9" w16cid:durableId="1081414746">
    <w:abstractNumId w:val="40"/>
  </w:num>
  <w:num w:numId="10" w16cid:durableId="1988195606">
    <w:abstractNumId w:val="12"/>
  </w:num>
  <w:num w:numId="11" w16cid:durableId="1700471745">
    <w:abstractNumId w:val="15"/>
  </w:num>
  <w:num w:numId="12" w16cid:durableId="1989901441">
    <w:abstractNumId w:val="14"/>
  </w:num>
  <w:num w:numId="13" w16cid:durableId="1578204537">
    <w:abstractNumId w:val="11"/>
  </w:num>
  <w:num w:numId="14" w16cid:durableId="971132571">
    <w:abstractNumId w:val="19"/>
  </w:num>
  <w:num w:numId="15" w16cid:durableId="933979887">
    <w:abstractNumId w:val="37"/>
  </w:num>
  <w:num w:numId="16" w16cid:durableId="47341619">
    <w:abstractNumId w:val="20"/>
  </w:num>
  <w:num w:numId="17" w16cid:durableId="479805477">
    <w:abstractNumId w:val="10"/>
  </w:num>
  <w:num w:numId="18" w16cid:durableId="2044011953">
    <w:abstractNumId w:val="6"/>
  </w:num>
  <w:num w:numId="19" w16cid:durableId="118494246">
    <w:abstractNumId w:val="17"/>
  </w:num>
  <w:num w:numId="20" w16cid:durableId="1389767348">
    <w:abstractNumId w:val="35"/>
  </w:num>
  <w:num w:numId="21" w16cid:durableId="1273780347">
    <w:abstractNumId w:val="9"/>
  </w:num>
  <w:num w:numId="22" w16cid:durableId="1589148671">
    <w:abstractNumId w:val="18"/>
  </w:num>
  <w:num w:numId="23" w16cid:durableId="181095608">
    <w:abstractNumId w:val="32"/>
  </w:num>
  <w:num w:numId="24" w16cid:durableId="1022779985">
    <w:abstractNumId w:val="22"/>
  </w:num>
  <w:num w:numId="25" w16cid:durableId="1235897920">
    <w:abstractNumId w:val="36"/>
  </w:num>
  <w:num w:numId="26" w16cid:durableId="1132945847">
    <w:abstractNumId w:val="21"/>
  </w:num>
  <w:num w:numId="27" w16cid:durableId="77601809">
    <w:abstractNumId w:val="33"/>
  </w:num>
  <w:num w:numId="28" w16cid:durableId="369770766">
    <w:abstractNumId w:val="38"/>
  </w:num>
  <w:num w:numId="29" w16cid:durableId="254365678">
    <w:abstractNumId w:val="8"/>
  </w:num>
  <w:num w:numId="30" w16cid:durableId="610673876">
    <w:abstractNumId w:val="39"/>
  </w:num>
  <w:num w:numId="31" w16cid:durableId="2103257435">
    <w:abstractNumId w:val="30"/>
  </w:num>
  <w:num w:numId="32" w16cid:durableId="414325390">
    <w:abstractNumId w:val="16"/>
  </w:num>
  <w:num w:numId="33" w16cid:durableId="1551457013">
    <w:abstractNumId w:val="26"/>
  </w:num>
  <w:num w:numId="34" w16cid:durableId="33770091">
    <w:abstractNumId w:val="3"/>
  </w:num>
  <w:num w:numId="35" w16cid:durableId="1949190782">
    <w:abstractNumId w:val="34"/>
  </w:num>
  <w:num w:numId="36" w16cid:durableId="1576629800">
    <w:abstractNumId w:val="2"/>
  </w:num>
  <w:num w:numId="37" w16cid:durableId="1451708033">
    <w:abstractNumId w:val="4"/>
  </w:num>
  <w:num w:numId="38" w16cid:durableId="2008822406">
    <w:abstractNumId w:val="1"/>
  </w:num>
  <w:num w:numId="39" w16cid:durableId="1537769406">
    <w:abstractNumId w:val="25"/>
  </w:num>
  <w:num w:numId="40" w16cid:durableId="475799709">
    <w:abstractNumId w:val="28"/>
  </w:num>
  <w:num w:numId="41" w16cid:durableId="254871032">
    <w:abstractNumId w:val="24"/>
  </w:num>
  <w:num w:numId="42" w16cid:durableId="8051965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519"/>
    <w:rsid w:val="000478AB"/>
    <w:rsid w:val="00074BEE"/>
    <w:rsid w:val="00087888"/>
    <w:rsid w:val="000914EA"/>
    <w:rsid w:val="00103668"/>
    <w:rsid w:val="00115F67"/>
    <w:rsid w:val="00142F74"/>
    <w:rsid w:val="00155472"/>
    <w:rsid w:val="00173E9B"/>
    <w:rsid w:val="001974F9"/>
    <w:rsid w:val="001A18B6"/>
    <w:rsid w:val="001E664F"/>
    <w:rsid w:val="002009C5"/>
    <w:rsid w:val="002033A3"/>
    <w:rsid w:val="00230587"/>
    <w:rsid w:val="002321B5"/>
    <w:rsid w:val="00256855"/>
    <w:rsid w:val="002573E9"/>
    <w:rsid w:val="00257C4B"/>
    <w:rsid w:val="0026163D"/>
    <w:rsid w:val="002C17EC"/>
    <w:rsid w:val="002D4389"/>
    <w:rsid w:val="002D5DAD"/>
    <w:rsid w:val="002F2EB5"/>
    <w:rsid w:val="002F3173"/>
    <w:rsid w:val="00305550"/>
    <w:rsid w:val="0031004E"/>
    <w:rsid w:val="00314FFF"/>
    <w:rsid w:val="00337877"/>
    <w:rsid w:val="0034711C"/>
    <w:rsid w:val="00355493"/>
    <w:rsid w:val="003707DA"/>
    <w:rsid w:val="003A632D"/>
    <w:rsid w:val="003B03CE"/>
    <w:rsid w:val="003B35E2"/>
    <w:rsid w:val="003F07AA"/>
    <w:rsid w:val="00401994"/>
    <w:rsid w:val="00402BCA"/>
    <w:rsid w:val="00416E6B"/>
    <w:rsid w:val="004266BB"/>
    <w:rsid w:val="00427BC9"/>
    <w:rsid w:val="00434034"/>
    <w:rsid w:val="004700EC"/>
    <w:rsid w:val="004862D9"/>
    <w:rsid w:val="004E19AF"/>
    <w:rsid w:val="004E268C"/>
    <w:rsid w:val="00505A27"/>
    <w:rsid w:val="0050637F"/>
    <w:rsid w:val="00527406"/>
    <w:rsid w:val="00531298"/>
    <w:rsid w:val="00567DFB"/>
    <w:rsid w:val="00570756"/>
    <w:rsid w:val="0057727C"/>
    <w:rsid w:val="005D008B"/>
    <w:rsid w:val="005D49A3"/>
    <w:rsid w:val="005D54F3"/>
    <w:rsid w:val="00603A37"/>
    <w:rsid w:val="006100BA"/>
    <w:rsid w:val="00632CF2"/>
    <w:rsid w:val="00633D50"/>
    <w:rsid w:val="00695853"/>
    <w:rsid w:val="00695CEF"/>
    <w:rsid w:val="006C1858"/>
    <w:rsid w:val="006E5423"/>
    <w:rsid w:val="006F0B51"/>
    <w:rsid w:val="006F15CE"/>
    <w:rsid w:val="006F15F5"/>
    <w:rsid w:val="006F3DEE"/>
    <w:rsid w:val="00720CFE"/>
    <w:rsid w:val="00753FAB"/>
    <w:rsid w:val="00774590"/>
    <w:rsid w:val="0077798F"/>
    <w:rsid w:val="00824A26"/>
    <w:rsid w:val="00834DB4"/>
    <w:rsid w:val="00860732"/>
    <w:rsid w:val="00865997"/>
    <w:rsid w:val="00872620"/>
    <w:rsid w:val="008A35ED"/>
    <w:rsid w:val="008C38D3"/>
    <w:rsid w:val="008C3BD0"/>
    <w:rsid w:val="008E5F7C"/>
    <w:rsid w:val="008F498A"/>
    <w:rsid w:val="0090552A"/>
    <w:rsid w:val="00923F1B"/>
    <w:rsid w:val="009558A8"/>
    <w:rsid w:val="00977F25"/>
    <w:rsid w:val="00982B80"/>
    <w:rsid w:val="00987DFA"/>
    <w:rsid w:val="0099280E"/>
    <w:rsid w:val="009B0387"/>
    <w:rsid w:val="00A00AFB"/>
    <w:rsid w:val="00A1345F"/>
    <w:rsid w:val="00A220FC"/>
    <w:rsid w:val="00A41928"/>
    <w:rsid w:val="00A5028B"/>
    <w:rsid w:val="00A57979"/>
    <w:rsid w:val="00AA17F3"/>
    <w:rsid w:val="00AA35D5"/>
    <w:rsid w:val="00AB4B6B"/>
    <w:rsid w:val="00AC1F4D"/>
    <w:rsid w:val="00AD0DF3"/>
    <w:rsid w:val="00AE5487"/>
    <w:rsid w:val="00B0396E"/>
    <w:rsid w:val="00B24062"/>
    <w:rsid w:val="00B249EA"/>
    <w:rsid w:val="00B53F08"/>
    <w:rsid w:val="00B65132"/>
    <w:rsid w:val="00B7713A"/>
    <w:rsid w:val="00B80FAB"/>
    <w:rsid w:val="00B82058"/>
    <w:rsid w:val="00BA1BA0"/>
    <w:rsid w:val="00BB12DC"/>
    <w:rsid w:val="00BB182F"/>
    <w:rsid w:val="00BC5417"/>
    <w:rsid w:val="00C0520A"/>
    <w:rsid w:val="00C20F51"/>
    <w:rsid w:val="00C546F2"/>
    <w:rsid w:val="00CA4614"/>
    <w:rsid w:val="00CB761A"/>
    <w:rsid w:val="00CD4186"/>
    <w:rsid w:val="00CE29C7"/>
    <w:rsid w:val="00CE4BF1"/>
    <w:rsid w:val="00CE7603"/>
    <w:rsid w:val="00CF3762"/>
    <w:rsid w:val="00CF4F04"/>
    <w:rsid w:val="00D012F2"/>
    <w:rsid w:val="00D155E0"/>
    <w:rsid w:val="00D34A30"/>
    <w:rsid w:val="00D50324"/>
    <w:rsid w:val="00D6636F"/>
    <w:rsid w:val="00D70F6C"/>
    <w:rsid w:val="00D833C1"/>
    <w:rsid w:val="00D843E6"/>
    <w:rsid w:val="00D94AAC"/>
    <w:rsid w:val="00DC0571"/>
    <w:rsid w:val="00E11695"/>
    <w:rsid w:val="00E24C02"/>
    <w:rsid w:val="00E255AE"/>
    <w:rsid w:val="00E2676A"/>
    <w:rsid w:val="00E55907"/>
    <w:rsid w:val="00E66AE2"/>
    <w:rsid w:val="00E81F65"/>
    <w:rsid w:val="00EA1C15"/>
    <w:rsid w:val="00EA40A0"/>
    <w:rsid w:val="00EE4741"/>
    <w:rsid w:val="00F00519"/>
    <w:rsid w:val="00F13F02"/>
    <w:rsid w:val="00F26486"/>
    <w:rsid w:val="00F412DE"/>
    <w:rsid w:val="00F43DAF"/>
    <w:rsid w:val="00F4621E"/>
    <w:rsid w:val="00F50864"/>
    <w:rsid w:val="00F6014D"/>
    <w:rsid w:val="00F634FE"/>
    <w:rsid w:val="00F727A2"/>
    <w:rsid w:val="00F77DA4"/>
    <w:rsid w:val="00FB589D"/>
    <w:rsid w:val="00FB7762"/>
    <w:rsid w:val="00FD14F6"/>
    <w:rsid w:val="00FE2339"/>
    <w:rsid w:val="00FF7ECF"/>
    <w:rsid w:val="0A08A027"/>
    <w:rsid w:val="31F12608"/>
    <w:rsid w:val="5AF63C48"/>
    <w:rsid w:val="5F397F1B"/>
    <w:rsid w:val="68D807F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AA36E6"/>
  <w15:chartTrackingRefBased/>
  <w15:docId w15:val="{0FCAC480-8634-4EF7-BF59-4F1CAF8E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BEE"/>
    <w:pPr>
      <w:spacing w:before="120" w:after="120" w:line="360" w:lineRule="auto"/>
    </w:pPr>
    <w:rPr>
      <w:rFonts w:asciiTheme="minorHAnsi" w:hAnsiTheme="minorHAnsi"/>
      <w:sz w:val="22"/>
      <w:szCs w:val="24"/>
      <w:lang w:eastAsia="en-GB"/>
    </w:rPr>
  </w:style>
  <w:style w:type="paragraph" w:styleId="Heading1">
    <w:name w:val="heading 1"/>
    <w:basedOn w:val="Normal"/>
    <w:next w:val="Normal"/>
    <w:qFormat/>
    <w:rsid w:val="00A1345F"/>
    <w:pPr>
      <w:keepNext/>
      <w:numPr>
        <w:numId w:val="25"/>
      </w:numPr>
      <w:tabs>
        <w:tab w:val="left" w:pos="1418"/>
        <w:tab w:val="left" w:pos="1985"/>
      </w:tabs>
      <w:spacing w:before="240" w:after="0"/>
      <w:outlineLvl w:val="0"/>
    </w:pPr>
    <w:rPr>
      <w:rFonts w:cs="Arial"/>
      <w:b/>
      <w:bCs/>
      <w:kern w:val="32"/>
      <w:sz w:val="32"/>
      <w:szCs w:val="32"/>
    </w:rPr>
  </w:style>
  <w:style w:type="paragraph" w:styleId="Heading2">
    <w:name w:val="heading 2"/>
    <w:basedOn w:val="Heading1"/>
    <w:next w:val="Normal"/>
    <w:qFormat/>
    <w:rsid w:val="00A1345F"/>
    <w:pPr>
      <w:numPr>
        <w:ilvl w:val="1"/>
      </w:numPr>
      <w:spacing w:after="60"/>
      <w:outlineLvl w:val="1"/>
    </w:pPr>
    <w:rPr>
      <w:bCs w:val="0"/>
      <w:iCs/>
      <w:sz w:val="24"/>
      <w:szCs w:val="28"/>
    </w:rPr>
  </w:style>
  <w:style w:type="paragraph" w:styleId="Heading3">
    <w:name w:val="heading 3"/>
    <w:basedOn w:val="Heading2"/>
    <w:next w:val="Normal"/>
    <w:qFormat/>
    <w:rsid w:val="00A220FC"/>
    <w:pPr>
      <w:numPr>
        <w:ilvl w:val="2"/>
      </w:numPr>
      <w:spacing w:before="120"/>
      <w:outlineLvl w:val="2"/>
    </w:pPr>
    <w:rPr>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Level1">
    <w:name w:val="Bullets - Level 1"/>
    <w:basedOn w:val="Normal"/>
    <w:rsid w:val="00337877"/>
    <w:pPr>
      <w:numPr>
        <w:numId w:val="6"/>
      </w:numPr>
      <w:tabs>
        <w:tab w:val="left" w:pos="1418"/>
        <w:tab w:val="left" w:pos="1985"/>
      </w:tabs>
      <w:spacing w:after="60"/>
    </w:pPr>
    <w:rPr>
      <w:szCs w:val="22"/>
    </w:rPr>
  </w:style>
  <w:style w:type="paragraph" w:customStyle="1" w:styleId="Bullets-Level2">
    <w:name w:val="Bullets - Level 2"/>
    <w:basedOn w:val="Bullets-Level1"/>
    <w:rsid w:val="00337877"/>
    <w:pPr>
      <w:numPr>
        <w:numId w:val="4"/>
      </w:numPr>
    </w:pPr>
  </w:style>
  <w:style w:type="paragraph" w:styleId="Header">
    <w:name w:val="header"/>
    <w:basedOn w:val="Normal"/>
    <w:rsid w:val="00695853"/>
    <w:pPr>
      <w:tabs>
        <w:tab w:val="center" w:pos="4153"/>
        <w:tab w:val="right" w:pos="8306"/>
      </w:tabs>
    </w:pPr>
  </w:style>
  <w:style w:type="paragraph" w:styleId="Footer">
    <w:name w:val="footer"/>
    <w:basedOn w:val="Normal"/>
    <w:rsid w:val="00695853"/>
    <w:pPr>
      <w:tabs>
        <w:tab w:val="center" w:pos="4153"/>
        <w:tab w:val="right" w:pos="8306"/>
      </w:tabs>
    </w:pPr>
  </w:style>
  <w:style w:type="table" w:customStyle="1" w:styleId="DairyNZTableColour">
    <w:name w:val="DairyNZ Table Colour"/>
    <w:basedOn w:val="TableNormal"/>
    <w:rsid w:val="00CF3762"/>
    <w:rPr>
      <w:rFonts w:ascii="Arial" w:hAnsi="Arial"/>
    </w:rPr>
    <w:tblPr>
      <w:tblStyleRowBandSize w:val="1"/>
      <w:tblStyleColBandSize w:val="1"/>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8E59A"/>
      </w:tcPr>
    </w:tblStylePr>
    <w:tblStylePr w:type="neCell">
      <w:pPr>
        <w:jc w:val="center"/>
      </w:pPr>
    </w:tblStylePr>
    <w:tblStylePr w:type="nwCell">
      <w:pPr>
        <w:jc w:val="left"/>
      </w:pPr>
    </w:tblStylePr>
  </w:style>
  <w:style w:type="paragraph" w:customStyle="1" w:styleId="Bullets-Level3">
    <w:name w:val="Bullets - Level 3"/>
    <w:basedOn w:val="Bullets-Level2"/>
    <w:rsid w:val="006E5423"/>
    <w:pPr>
      <w:tabs>
        <w:tab w:val="clear" w:pos="1418"/>
      </w:tabs>
      <w:ind w:left="1985"/>
    </w:pPr>
  </w:style>
  <w:style w:type="table" w:customStyle="1" w:styleId="PlainTablewithGridlines">
    <w:name w:val="Plain Table with Gridlines"/>
    <w:basedOn w:val="TableNormal"/>
    <w:rsid w:val="00E55907"/>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2">
    <w:name w:val="copy2"/>
    <w:basedOn w:val="Normal"/>
    <w:rsid w:val="00E55907"/>
    <w:pPr>
      <w:spacing w:before="100" w:beforeAutospacing="1" w:after="100" w:afterAutospacing="1" w:line="270" w:lineRule="atLeast"/>
    </w:pPr>
    <w:rPr>
      <w:rFonts w:ascii="Verdana" w:hAnsi="Verdana"/>
      <w:color w:val="000000"/>
      <w:sz w:val="17"/>
      <w:szCs w:val="17"/>
    </w:rPr>
  </w:style>
  <w:style w:type="table" w:customStyle="1" w:styleId="DairyNZTable-BlackWhite">
    <w:name w:val="DairyNZ Table - Black&amp;White"/>
    <w:basedOn w:val="DairyNZTableColour"/>
    <w:rsid w:val="00A220FC"/>
    <w:tblPr/>
    <w:tblStylePr w:type="firstRow">
      <w:pPr>
        <w:jc w:val="center"/>
      </w:pPr>
      <w:rPr>
        <w:rFonts w:ascii="Arial" w:hAnsi="Arial"/>
        <w:b/>
        <w:sz w:val="20"/>
      </w:rPr>
      <w:tblPr/>
      <w:tcPr>
        <w:shd w:val="clear" w:color="auto" w:fill="353735"/>
      </w:tcPr>
    </w:tblStylePr>
    <w:tblStylePr w:type="firstCol">
      <w:pPr>
        <w:jc w:val="left"/>
      </w:pPr>
      <w:rPr>
        <w:rFonts w:ascii="Arial" w:hAnsi="Arial"/>
        <w:b/>
        <w:sz w:val="20"/>
      </w:rPr>
      <w:tblPr/>
      <w:tcPr>
        <w:vAlign w:val="center"/>
      </w:tcPr>
    </w:tblStylePr>
    <w:tblStylePr w:type="lastCol">
      <w:pPr>
        <w:jc w:val="center"/>
      </w:pPr>
    </w:tblStylePr>
    <w:tblStylePr w:type="band1Vert">
      <w:pPr>
        <w:jc w:val="center"/>
      </w:pPr>
      <w:rPr>
        <w:rFonts w:ascii="Arial" w:hAnsi="Arial"/>
        <w:sz w:val="20"/>
      </w:rPr>
    </w:tblStylePr>
    <w:tblStylePr w:type="band2Vert">
      <w:pPr>
        <w:jc w:val="center"/>
      </w:pPr>
      <w:rPr>
        <w:rFonts w:ascii="Arial" w:hAnsi="Arial"/>
        <w:sz w:val="20"/>
      </w:rPr>
    </w:tblStylePr>
    <w:tblStylePr w:type="band1Horz">
      <w:rPr>
        <w:rFonts w:ascii="Arial" w:hAnsi="Arial"/>
        <w:sz w:val="20"/>
      </w:rPr>
    </w:tblStylePr>
    <w:tblStylePr w:type="band2Horz">
      <w:rPr>
        <w:rFonts w:ascii="Arial" w:hAnsi="Arial"/>
        <w:sz w:val="20"/>
      </w:rPr>
      <w:tblPr/>
      <w:tcPr>
        <w:shd w:val="clear" w:color="auto" w:fill="CCCCCC"/>
      </w:tcPr>
    </w:tblStylePr>
    <w:tblStylePr w:type="neCell">
      <w:pPr>
        <w:jc w:val="center"/>
      </w:pPr>
    </w:tblStylePr>
    <w:tblStylePr w:type="nwCell">
      <w:pPr>
        <w:jc w:val="left"/>
      </w:pPr>
    </w:tblStylePr>
  </w:style>
  <w:style w:type="numbering" w:customStyle="1" w:styleId="List-1">
    <w:name w:val="List - 1"/>
    <w:aliases w:val="2,3"/>
    <w:basedOn w:val="NoList"/>
    <w:rsid w:val="00337877"/>
    <w:pPr>
      <w:numPr>
        <w:numId w:val="18"/>
      </w:numPr>
    </w:pPr>
  </w:style>
  <w:style w:type="numbering" w:customStyle="1" w:styleId="list-a">
    <w:name w:val="list - a"/>
    <w:aliases w:val="b,c"/>
    <w:basedOn w:val="NoList"/>
    <w:rsid w:val="00337877"/>
    <w:pPr>
      <w:numPr>
        <w:numId w:val="19"/>
      </w:numPr>
    </w:pPr>
  </w:style>
  <w:style w:type="paragraph" w:customStyle="1" w:styleId="SarahsHeading">
    <w:name w:val="Sarah's Heading"/>
    <w:basedOn w:val="Normal"/>
    <w:link w:val="SarahsHeadingChar"/>
    <w:qFormat/>
    <w:rsid w:val="00074BEE"/>
    <w:rPr>
      <w:b/>
      <w:color w:val="002060"/>
      <w:sz w:val="40"/>
    </w:rPr>
  </w:style>
  <w:style w:type="character" w:customStyle="1" w:styleId="SarahsHeadingChar">
    <w:name w:val="Sarah's Heading Char"/>
    <w:basedOn w:val="DefaultParagraphFont"/>
    <w:link w:val="SarahsHeading"/>
    <w:rsid w:val="00074BEE"/>
    <w:rPr>
      <w:rFonts w:ascii="Arial" w:hAnsi="Arial"/>
      <w:b/>
      <w:color w:val="002060"/>
      <w:sz w:val="40"/>
      <w:szCs w:val="24"/>
      <w:lang w:eastAsia="en-GB"/>
    </w:rPr>
  </w:style>
  <w:style w:type="paragraph" w:customStyle="1" w:styleId="SarahsHeading3">
    <w:name w:val="Sarah's Heading 3"/>
    <w:basedOn w:val="Normal"/>
    <w:link w:val="SarahsHeading3Char"/>
    <w:qFormat/>
    <w:rsid w:val="00074BEE"/>
    <w:rPr>
      <w:b/>
      <w:color w:val="2F5496" w:themeColor="accent1" w:themeShade="BF"/>
      <w:sz w:val="28"/>
    </w:rPr>
  </w:style>
  <w:style w:type="character" w:customStyle="1" w:styleId="SarahsHeading3Char">
    <w:name w:val="Sarah's Heading 3 Char"/>
    <w:basedOn w:val="DefaultParagraphFont"/>
    <w:link w:val="SarahsHeading3"/>
    <w:rsid w:val="00074BEE"/>
    <w:rPr>
      <w:rFonts w:ascii="Arial" w:hAnsi="Arial"/>
      <w:b/>
      <w:color w:val="2F5496" w:themeColor="accent1" w:themeShade="BF"/>
      <w:sz w:val="28"/>
      <w:szCs w:val="24"/>
      <w:lang w:eastAsia="en-GB"/>
    </w:rPr>
  </w:style>
  <w:style w:type="paragraph" w:customStyle="1" w:styleId="SarahsHeading2">
    <w:name w:val="Sarah's Heading 2"/>
    <w:basedOn w:val="SarahsHeading"/>
    <w:link w:val="SarahsHeading2Char"/>
    <w:qFormat/>
    <w:rsid w:val="00074BEE"/>
    <w:rPr>
      <w:sz w:val="28"/>
    </w:rPr>
  </w:style>
  <w:style w:type="character" w:customStyle="1" w:styleId="SarahsHeading2Char">
    <w:name w:val="Sarah's Heading 2 Char"/>
    <w:basedOn w:val="SarahsHeadingChar"/>
    <w:link w:val="SarahsHeading2"/>
    <w:rsid w:val="00074BEE"/>
    <w:rPr>
      <w:rFonts w:ascii="Arial" w:hAnsi="Arial"/>
      <w:b/>
      <w:color w:val="002060"/>
      <w:sz w:val="28"/>
      <w:szCs w:val="24"/>
      <w:lang w:eastAsia="en-GB"/>
    </w:rPr>
  </w:style>
  <w:style w:type="character" w:styleId="Hyperlink">
    <w:name w:val="Hyperlink"/>
    <w:basedOn w:val="DefaultParagraphFont"/>
    <w:uiPriority w:val="99"/>
    <w:unhideWhenUsed/>
    <w:rsid w:val="00865997"/>
    <w:rPr>
      <w:color w:val="0000FF"/>
      <w:u w:val="single"/>
    </w:rPr>
  </w:style>
  <w:style w:type="paragraph" w:styleId="CommentText">
    <w:name w:val="annotation text"/>
    <w:basedOn w:val="Normal"/>
    <w:link w:val="CommentTextChar"/>
    <w:pPr>
      <w:spacing w:line="240" w:lineRule="auto"/>
    </w:pPr>
    <w:rPr>
      <w:sz w:val="20"/>
      <w:szCs w:val="20"/>
    </w:rPr>
  </w:style>
  <w:style w:type="character" w:customStyle="1" w:styleId="CommentTextChar">
    <w:name w:val="Comment Text Char"/>
    <w:basedOn w:val="DefaultParagraphFont"/>
    <w:link w:val="CommentText"/>
    <w:rPr>
      <w:rFonts w:asciiTheme="minorHAnsi" w:hAnsiTheme="minorHAnsi"/>
      <w:lang w:eastAsia="en-GB"/>
    </w:rPr>
  </w:style>
  <w:style w:type="character" w:styleId="CommentReference">
    <w:name w:val="annotation reference"/>
    <w:basedOn w:val="DefaultParagraphFont"/>
    <w:rPr>
      <w:sz w:val="16"/>
      <w:szCs w:val="16"/>
    </w:rPr>
  </w:style>
  <w:style w:type="paragraph" w:styleId="BalloonText">
    <w:name w:val="Balloon Text"/>
    <w:basedOn w:val="Normal"/>
    <w:link w:val="BalloonTextChar"/>
    <w:semiHidden/>
    <w:unhideWhenUsed/>
    <w:rsid w:val="00CE760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7603"/>
    <w:rPr>
      <w:rFonts w:ascii="Segoe UI" w:hAnsi="Segoe UI" w:cs="Segoe UI"/>
      <w:sz w:val="18"/>
      <w:szCs w:val="18"/>
      <w:lang w:eastAsia="en-GB"/>
    </w:rPr>
  </w:style>
  <w:style w:type="paragraph" w:styleId="Title">
    <w:name w:val="Title"/>
    <w:basedOn w:val="Normal"/>
    <w:next w:val="Normal"/>
    <w:link w:val="TitleChar"/>
    <w:qFormat/>
    <w:rsid w:val="00B80FAB"/>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80FAB"/>
    <w:rPr>
      <w:rFonts w:asciiTheme="majorHAnsi" w:eastAsiaTheme="majorEastAsia" w:hAnsiTheme="majorHAnsi" w:cstheme="majorBidi"/>
      <w:spacing w:val="-10"/>
      <w:kern w:val="28"/>
      <w:sz w:val="56"/>
      <w:szCs w:val="56"/>
      <w:lang w:eastAsia="en-GB"/>
    </w:rPr>
  </w:style>
  <w:style w:type="paragraph" w:styleId="ListParagraph">
    <w:name w:val="List Paragraph"/>
    <w:basedOn w:val="Normal"/>
    <w:uiPriority w:val="34"/>
    <w:qFormat/>
    <w:rsid w:val="00355493"/>
    <w:pPr>
      <w:ind w:left="720"/>
      <w:contextualSpacing/>
    </w:pPr>
  </w:style>
  <w:style w:type="paragraph" w:styleId="NoSpacing">
    <w:name w:val="No Spacing"/>
    <w:uiPriority w:val="1"/>
    <w:qFormat/>
    <w:rsid w:val="00355493"/>
    <w:rPr>
      <w:rFonts w:asciiTheme="minorHAnsi" w:hAnsiTheme="minorHAnsi"/>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086433">
      <w:bodyDiv w:val="1"/>
      <w:marLeft w:val="0"/>
      <w:marRight w:val="0"/>
      <w:marTop w:val="0"/>
      <w:marBottom w:val="0"/>
      <w:divBdr>
        <w:top w:val="none" w:sz="0" w:space="0" w:color="auto"/>
        <w:left w:val="none" w:sz="0" w:space="0" w:color="auto"/>
        <w:bottom w:val="none" w:sz="0" w:space="0" w:color="auto"/>
        <w:right w:val="none" w:sz="0" w:space="0" w:color="auto"/>
      </w:divBdr>
    </w:div>
    <w:div w:id="1587692341">
      <w:bodyDiv w:val="1"/>
      <w:marLeft w:val="0"/>
      <w:marRight w:val="0"/>
      <w:marTop w:val="0"/>
      <w:marBottom w:val="0"/>
      <w:divBdr>
        <w:top w:val="none" w:sz="0" w:space="0" w:color="auto"/>
        <w:left w:val="none" w:sz="0" w:space="0" w:color="auto"/>
        <w:bottom w:val="none" w:sz="0" w:space="0" w:color="auto"/>
        <w:right w:val="none" w:sz="0" w:space="0" w:color="auto"/>
      </w:divBdr>
    </w:div>
    <w:div w:id="185480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03ED95B40BC834D91E23D837436E744" ma:contentTypeVersion="13" ma:contentTypeDescription="Create a new document." ma:contentTypeScope="" ma:versionID="40d203238c47a560322742b016b2288c">
  <xsd:schema xmlns:xsd="http://www.w3.org/2001/XMLSchema" xmlns:xs="http://www.w3.org/2001/XMLSchema" xmlns:p="http://schemas.microsoft.com/office/2006/metadata/properties" xmlns:ns3="88cd0225-1227-4291-ade6-3c6ae66aba3e" xmlns:ns4="6878a953-2ba9-4da7-aa61-0d2a21dbc3f1" targetNamespace="http://schemas.microsoft.com/office/2006/metadata/properties" ma:root="true" ma:fieldsID="a478d56b8886d1cdeeefb4b7133d5085" ns3:_="" ns4:_="">
    <xsd:import namespace="88cd0225-1227-4291-ade6-3c6ae66aba3e"/>
    <xsd:import namespace="6878a953-2ba9-4da7-aa61-0d2a21dbc3f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d0225-1227-4291-ade6-3c6ae66aba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78a953-2ba9-4da7-aa61-0d2a21dbc3f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B03664-D508-4843-8ADE-20779F468D23}">
  <ds:schemaRefs>
    <ds:schemaRef ds:uri="http://schemas.microsoft.com/sharepoint/v3/contenttype/forms"/>
  </ds:schemaRefs>
</ds:datastoreItem>
</file>

<file path=customXml/itemProps2.xml><?xml version="1.0" encoding="utf-8"?>
<ds:datastoreItem xmlns:ds="http://schemas.openxmlformats.org/officeDocument/2006/customXml" ds:itemID="{4684662D-5AF2-4A19-AC2B-1B07299DB483}">
  <ds:schemaRefs>
    <ds:schemaRef ds:uri="http://purl.org/dc/elements/1.1/"/>
    <ds:schemaRef ds:uri="http://schemas.microsoft.com/office/2006/metadata/properties"/>
    <ds:schemaRef ds:uri="http://schemas.microsoft.com/office/infopath/2007/PartnerControls"/>
    <ds:schemaRef ds:uri="6878a953-2ba9-4da7-aa61-0d2a21dbc3f1"/>
    <ds:schemaRef ds:uri="http://purl.org/dc/terms/"/>
    <ds:schemaRef ds:uri="http://schemas.microsoft.com/office/2006/documentManagement/types"/>
    <ds:schemaRef ds:uri="http://schemas.openxmlformats.org/package/2006/metadata/core-properties"/>
    <ds:schemaRef ds:uri="88cd0225-1227-4291-ade6-3c6ae66aba3e"/>
    <ds:schemaRef ds:uri="http://www.w3.org/XML/1998/namespace"/>
    <ds:schemaRef ds:uri="http://purl.org/dc/dcmitype/"/>
  </ds:schemaRefs>
</ds:datastoreItem>
</file>

<file path=customXml/itemProps3.xml><?xml version="1.0" encoding="utf-8"?>
<ds:datastoreItem xmlns:ds="http://schemas.openxmlformats.org/officeDocument/2006/customXml" ds:itemID="{066156E5-E483-4627-875C-BF33D0C2E674}">
  <ds:schemaRefs>
    <ds:schemaRef ds:uri="http://schemas.openxmlformats.org/officeDocument/2006/bibliography"/>
  </ds:schemaRefs>
</ds:datastoreItem>
</file>

<file path=customXml/itemProps4.xml><?xml version="1.0" encoding="utf-8"?>
<ds:datastoreItem xmlns:ds="http://schemas.openxmlformats.org/officeDocument/2006/customXml" ds:itemID="{5DC828F3-E057-4B5A-9C5A-DCA7AF2D0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d0225-1227-4291-ade6-3c6ae66aba3e"/>
    <ds:schemaRef ds:uri="6878a953-2ba9-4da7-aa61-0d2a21dbc3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1983</Words>
  <Characters>12117</Characters>
  <Application>Microsoft Office Word</Application>
  <DocSecurity>0</DocSecurity>
  <Lines>100</Lines>
  <Paragraphs>28</Paragraphs>
  <ScaleCrop>false</ScaleCrop>
  <Company/>
  <LinksUpToDate>false</LinksUpToDate>
  <CharactersWithSpaces>14072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How</dc:creator>
  <cp:keywords/>
  <dc:description/>
  <cp:lastModifiedBy>Seonaid Whitehead</cp:lastModifiedBy>
  <cp:revision>2</cp:revision>
  <dcterms:created xsi:type="dcterms:W3CDTF">2023-06-05T22:50:00Z</dcterms:created>
  <dcterms:modified xsi:type="dcterms:W3CDTF">2023-06-05T22:50:00Z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0x010100603ED95B40BC834D91E23D837436E744</vt:lpwstr>
  </property>
</Properties>
</file>